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382" w:rsidRPr="00D92B08" w:rsidRDefault="005D3DCD" w:rsidP="00CE10DA">
      <w:pPr>
        <w:spacing w:beforeLines="50" w:before="120" w:afterLines="20" w:after="48" w:line="480" w:lineRule="auto"/>
        <w:jc w:val="center"/>
        <w:rPr>
          <w:rFonts w:ascii="宋体" w:eastAsia="宋体" w:hAnsi="宋体"/>
          <w:b/>
          <w:sz w:val="30"/>
          <w:szCs w:val="30"/>
        </w:rPr>
      </w:pPr>
      <w:r w:rsidRPr="005D3DCD">
        <w:rPr>
          <w:rFonts w:ascii="宋体" w:eastAsia="宋体" w:hAnsi="宋体" w:hint="eastAsia"/>
          <w:b/>
          <w:sz w:val="30"/>
          <w:szCs w:val="30"/>
        </w:rPr>
        <w:t>卫星地球站设置使用申请表</w:t>
      </w:r>
    </w:p>
    <w:tbl>
      <w:tblPr>
        <w:tblStyle w:val="a3"/>
        <w:tblW w:w="0" w:type="auto"/>
        <w:tblInd w:w="-10" w:type="dxa"/>
        <w:tblCellMar>
          <w:left w:w="0" w:type="dxa"/>
          <w:right w:w="0" w:type="dxa"/>
        </w:tblCellMar>
        <w:tblLook w:val="04A0" w:firstRow="1" w:lastRow="0" w:firstColumn="1" w:lastColumn="0" w:noHBand="0" w:noVBand="1"/>
      </w:tblPr>
      <w:tblGrid>
        <w:gridCol w:w="246"/>
        <w:gridCol w:w="552"/>
        <w:gridCol w:w="497"/>
        <w:gridCol w:w="284"/>
        <w:gridCol w:w="17"/>
        <w:gridCol w:w="276"/>
        <w:gridCol w:w="555"/>
        <w:gridCol w:w="78"/>
        <w:gridCol w:w="594"/>
        <w:gridCol w:w="395"/>
        <w:gridCol w:w="124"/>
        <w:gridCol w:w="217"/>
        <w:gridCol w:w="239"/>
        <w:gridCol w:w="437"/>
        <w:gridCol w:w="358"/>
        <w:gridCol w:w="152"/>
        <w:gridCol w:w="253"/>
        <w:gridCol w:w="103"/>
        <w:gridCol w:w="126"/>
        <w:gridCol w:w="281"/>
        <w:gridCol w:w="189"/>
        <w:gridCol w:w="166"/>
        <w:gridCol w:w="122"/>
        <w:gridCol w:w="122"/>
        <w:gridCol w:w="28"/>
        <w:gridCol w:w="67"/>
        <w:gridCol w:w="186"/>
        <w:gridCol w:w="138"/>
        <w:gridCol w:w="329"/>
        <w:gridCol w:w="196"/>
        <w:gridCol w:w="24"/>
        <w:gridCol w:w="115"/>
        <w:gridCol w:w="276"/>
        <w:gridCol w:w="283"/>
        <w:gridCol w:w="522"/>
      </w:tblGrid>
      <w:tr w:rsidR="00A92EA7" w:rsidRPr="00060D65" w:rsidTr="000C5727">
        <w:trPr>
          <w:trHeight w:val="361"/>
        </w:trPr>
        <w:tc>
          <w:tcPr>
            <w:tcW w:w="10461" w:type="dxa"/>
            <w:gridSpan w:val="35"/>
            <w:shd w:val="clear" w:color="auto" w:fill="D9D9D9" w:themeFill="background1" w:themeFillShade="D9"/>
            <w:tcMar>
              <w:left w:w="85" w:type="dxa"/>
            </w:tcMar>
            <w:vAlign w:val="center"/>
          </w:tcPr>
          <w:p w:rsidR="00A92EA7" w:rsidRPr="00647529" w:rsidRDefault="00DF3873" w:rsidP="00A92EA7">
            <w:pPr>
              <w:jc w:val="left"/>
              <w:rPr>
                <w:rFonts w:ascii="宋体" w:eastAsia="宋体" w:hAnsi="宋体"/>
                <w:b/>
              </w:rPr>
            </w:pPr>
            <w:r>
              <w:rPr>
                <w:rFonts w:ascii="宋体" w:eastAsia="宋体" w:hAnsi="宋体" w:hint="eastAsia"/>
                <w:b/>
              </w:rPr>
              <w:t>一、申请事项</w:t>
            </w:r>
          </w:p>
        </w:tc>
      </w:tr>
      <w:tr w:rsidR="00DF3873" w:rsidRPr="00060D65" w:rsidTr="000C5727">
        <w:trPr>
          <w:trHeight w:val="361"/>
        </w:trPr>
        <w:tc>
          <w:tcPr>
            <w:tcW w:w="10461" w:type="dxa"/>
            <w:gridSpan w:val="35"/>
            <w:shd w:val="clear" w:color="auto" w:fill="auto"/>
            <w:tcMar>
              <w:left w:w="85" w:type="dxa"/>
            </w:tcMar>
            <w:vAlign w:val="center"/>
          </w:tcPr>
          <w:p w:rsidR="00DF3873" w:rsidRPr="001E67AD" w:rsidRDefault="00A5701D" w:rsidP="005275BB">
            <w:pPr>
              <w:jc w:val="center"/>
              <w:rPr>
                <w:rFonts w:ascii="宋体" w:eastAsia="宋体" w:hAnsi="宋体"/>
              </w:rPr>
            </w:pPr>
            <w:r w:rsidRPr="00A5701D">
              <w:rPr>
                <w:rFonts w:ascii="宋体" w:eastAsia="宋体" w:hAnsi="宋体" w:hint="eastAsia"/>
              </w:rPr>
              <w:t>■新建</w:t>
            </w:r>
            <w:r w:rsidRPr="00A5701D">
              <w:rPr>
                <w:rFonts w:ascii="宋体" w:eastAsia="宋体" w:hAnsi="宋体"/>
              </w:rPr>
              <w:t xml:space="preserve"> □变更 □延续</w:t>
            </w:r>
          </w:p>
        </w:tc>
      </w:tr>
      <w:tr w:rsidR="00DF3873" w:rsidRPr="00060D65" w:rsidTr="000C5727">
        <w:trPr>
          <w:trHeight w:val="361"/>
        </w:trPr>
        <w:tc>
          <w:tcPr>
            <w:tcW w:w="10461" w:type="dxa"/>
            <w:gridSpan w:val="35"/>
            <w:shd w:val="clear" w:color="auto" w:fill="D9D9D9" w:themeFill="background1" w:themeFillShade="D9"/>
            <w:tcMar>
              <w:left w:w="85" w:type="dxa"/>
            </w:tcMar>
            <w:vAlign w:val="center"/>
          </w:tcPr>
          <w:p w:rsidR="00DF3873" w:rsidRDefault="00DF3873" w:rsidP="00A92EA7">
            <w:pPr>
              <w:jc w:val="left"/>
              <w:rPr>
                <w:rFonts w:ascii="宋体" w:eastAsia="宋体" w:hAnsi="宋体"/>
                <w:b/>
              </w:rPr>
            </w:pPr>
            <w:r>
              <w:rPr>
                <w:rFonts w:ascii="宋体" w:eastAsia="宋体" w:hAnsi="宋体" w:hint="eastAsia"/>
                <w:b/>
              </w:rPr>
              <w:t>二、申请人信息</w:t>
            </w:r>
          </w:p>
        </w:tc>
      </w:tr>
      <w:tr w:rsidR="00C77D2C" w:rsidRPr="00060D65" w:rsidTr="000C5727">
        <w:trPr>
          <w:trHeight w:val="284"/>
        </w:trPr>
        <w:tc>
          <w:tcPr>
            <w:tcW w:w="2076" w:type="dxa"/>
            <w:gridSpan w:val="4"/>
            <w:vAlign w:val="center"/>
          </w:tcPr>
          <w:p w:rsidR="00C77D2C" w:rsidRPr="00060D65" w:rsidRDefault="00C77D2C" w:rsidP="00A92EA7">
            <w:pPr>
              <w:jc w:val="center"/>
              <w:rPr>
                <w:rFonts w:ascii="宋体" w:eastAsia="宋体" w:hAnsi="宋体"/>
              </w:rPr>
            </w:pPr>
            <w:r w:rsidRPr="00060D65">
              <w:rPr>
                <w:rFonts w:ascii="宋体" w:eastAsia="宋体" w:hAnsi="宋体" w:hint="eastAsia"/>
              </w:rPr>
              <w:t>申请人</w:t>
            </w:r>
          </w:p>
        </w:tc>
        <w:tc>
          <w:tcPr>
            <w:tcW w:w="8385" w:type="dxa"/>
            <w:gridSpan w:val="31"/>
            <w:vAlign w:val="center"/>
          </w:tcPr>
          <w:p w:rsidR="00C77D2C" w:rsidRPr="00060D65" w:rsidRDefault="00C77D2C" w:rsidP="004E15AD">
            <w:pPr>
              <w:jc w:val="center"/>
              <w:rPr>
                <w:rFonts w:ascii="宋体" w:eastAsia="宋体" w:hAnsi="宋体"/>
              </w:rPr>
            </w:pPr>
          </w:p>
        </w:tc>
      </w:tr>
      <w:tr w:rsidR="00DF0D7C" w:rsidRPr="00060D65" w:rsidTr="000C5727">
        <w:trPr>
          <w:trHeight w:val="274"/>
        </w:trPr>
        <w:tc>
          <w:tcPr>
            <w:tcW w:w="2076" w:type="dxa"/>
            <w:gridSpan w:val="4"/>
            <w:vAlign w:val="center"/>
          </w:tcPr>
          <w:p w:rsidR="00DF0D7C" w:rsidRPr="00060D65" w:rsidRDefault="00DF0D7C" w:rsidP="00A92EA7">
            <w:pPr>
              <w:jc w:val="center"/>
              <w:rPr>
                <w:rFonts w:ascii="宋体" w:eastAsia="宋体" w:hAnsi="宋体"/>
              </w:rPr>
            </w:pPr>
            <w:r>
              <w:rPr>
                <w:rFonts w:ascii="宋体" w:eastAsia="宋体" w:hAnsi="宋体" w:hint="eastAsia"/>
              </w:rPr>
              <w:t>证件种类</w:t>
            </w:r>
          </w:p>
        </w:tc>
        <w:tc>
          <w:tcPr>
            <w:tcW w:w="8385" w:type="dxa"/>
            <w:gridSpan w:val="31"/>
            <w:vAlign w:val="center"/>
          </w:tcPr>
          <w:p w:rsidR="00DF0D7C" w:rsidRPr="00060D65" w:rsidRDefault="00A5701D" w:rsidP="004E15AD">
            <w:pPr>
              <w:jc w:val="center"/>
              <w:rPr>
                <w:rFonts w:ascii="宋体" w:eastAsia="宋体" w:hAnsi="宋体"/>
              </w:rPr>
            </w:pPr>
            <w:r w:rsidRPr="00A5701D">
              <w:rPr>
                <w:rFonts w:ascii="宋体" w:eastAsia="宋体" w:hAnsi="宋体" w:hint="eastAsia"/>
              </w:rPr>
              <w:t>■统一社会信用代码</w:t>
            </w:r>
            <w:r w:rsidRPr="00A5701D">
              <w:rPr>
                <w:rFonts w:ascii="宋体" w:eastAsia="宋体" w:hAnsi="宋体"/>
              </w:rPr>
              <w:t xml:space="preserve"> □居民身份证</w:t>
            </w:r>
          </w:p>
        </w:tc>
      </w:tr>
      <w:tr w:rsidR="005475C3" w:rsidRPr="00060D65" w:rsidTr="000C5727">
        <w:trPr>
          <w:trHeight w:val="278"/>
        </w:trPr>
        <w:tc>
          <w:tcPr>
            <w:tcW w:w="2076" w:type="dxa"/>
            <w:gridSpan w:val="4"/>
            <w:vAlign w:val="center"/>
          </w:tcPr>
          <w:p w:rsidR="005475C3" w:rsidRDefault="00DF0D7C" w:rsidP="000D2BB1">
            <w:pPr>
              <w:jc w:val="center"/>
              <w:rPr>
                <w:rFonts w:ascii="宋体" w:eastAsia="宋体" w:hAnsi="宋体"/>
              </w:rPr>
            </w:pPr>
            <w:r>
              <w:rPr>
                <w:rFonts w:ascii="宋体" w:eastAsia="宋体" w:hAnsi="宋体" w:hint="eastAsia"/>
              </w:rPr>
              <w:t>证件编号</w:t>
            </w:r>
          </w:p>
        </w:tc>
        <w:tc>
          <w:tcPr>
            <w:tcW w:w="4713" w:type="dxa"/>
            <w:gridSpan w:val="14"/>
            <w:vAlign w:val="center"/>
          </w:tcPr>
          <w:p w:rsidR="005475C3" w:rsidRPr="00060D65" w:rsidRDefault="005475C3" w:rsidP="000D2BB1">
            <w:pPr>
              <w:jc w:val="center"/>
              <w:rPr>
                <w:rFonts w:ascii="宋体" w:eastAsia="宋体" w:hAnsi="宋体"/>
              </w:rPr>
            </w:pPr>
          </w:p>
        </w:tc>
        <w:tc>
          <w:tcPr>
            <w:tcW w:w="1217" w:type="dxa"/>
            <w:gridSpan w:val="8"/>
            <w:vAlign w:val="center"/>
          </w:tcPr>
          <w:p w:rsidR="005475C3" w:rsidRPr="00060D65" w:rsidRDefault="00DF0D7C" w:rsidP="000D2BB1">
            <w:pPr>
              <w:jc w:val="center"/>
              <w:rPr>
                <w:rFonts w:ascii="宋体" w:eastAsia="宋体" w:hAnsi="宋体"/>
              </w:rPr>
            </w:pPr>
            <w:r>
              <w:rPr>
                <w:rFonts w:ascii="宋体" w:eastAsia="宋体" w:hAnsi="宋体" w:hint="eastAsia"/>
              </w:rPr>
              <w:t>联系人</w:t>
            </w:r>
          </w:p>
        </w:tc>
        <w:tc>
          <w:tcPr>
            <w:tcW w:w="2455" w:type="dxa"/>
            <w:gridSpan w:val="9"/>
            <w:vAlign w:val="center"/>
          </w:tcPr>
          <w:p w:rsidR="005475C3" w:rsidRPr="00060D65" w:rsidRDefault="005475C3" w:rsidP="004E15AD">
            <w:pPr>
              <w:jc w:val="center"/>
              <w:rPr>
                <w:rFonts w:ascii="宋体" w:eastAsia="宋体" w:hAnsi="宋体"/>
              </w:rPr>
            </w:pPr>
          </w:p>
        </w:tc>
      </w:tr>
      <w:tr w:rsidR="005475C3" w:rsidRPr="00060D65" w:rsidTr="000C5727">
        <w:trPr>
          <w:trHeight w:val="268"/>
        </w:trPr>
        <w:tc>
          <w:tcPr>
            <w:tcW w:w="2076" w:type="dxa"/>
            <w:gridSpan w:val="4"/>
            <w:vAlign w:val="center"/>
          </w:tcPr>
          <w:p w:rsidR="005475C3" w:rsidRDefault="00DF0D7C" w:rsidP="000D2BB1">
            <w:pPr>
              <w:jc w:val="center"/>
              <w:rPr>
                <w:rFonts w:ascii="宋体" w:eastAsia="宋体" w:hAnsi="宋体"/>
              </w:rPr>
            </w:pPr>
            <w:r>
              <w:rPr>
                <w:rFonts w:ascii="宋体" w:eastAsia="宋体" w:hAnsi="宋体" w:hint="eastAsia"/>
              </w:rPr>
              <w:t>电子邮箱</w:t>
            </w:r>
          </w:p>
        </w:tc>
        <w:tc>
          <w:tcPr>
            <w:tcW w:w="4713" w:type="dxa"/>
            <w:gridSpan w:val="14"/>
            <w:vAlign w:val="center"/>
          </w:tcPr>
          <w:p w:rsidR="005475C3" w:rsidRPr="00060D65" w:rsidRDefault="005475C3" w:rsidP="000D2BB1">
            <w:pPr>
              <w:jc w:val="center"/>
              <w:rPr>
                <w:rFonts w:ascii="宋体" w:eastAsia="宋体" w:hAnsi="宋体"/>
              </w:rPr>
            </w:pPr>
          </w:p>
        </w:tc>
        <w:tc>
          <w:tcPr>
            <w:tcW w:w="1217" w:type="dxa"/>
            <w:gridSpan w:val="8"/>
            <w:vAlign w:val="center"/>
          </w:tcPr>
          <w:p w:rsidR="005475C3" w:rsidRDefault="005475C3" w:rsidP="000D2BB1">
            <w:pPr>
              <w:jc w:val="center"/>
              <w:rPr>
                <w:rFonts w:ascii="宋体" w:eastAsia="宋体" w:hAnsi="宋体"/>
              </w:rPr>
            </w:pPr>
            <w:r>
              <w:rPr>
                <w:rFonts w:ascii="宋体" w:eastAsia="宋体" w:hAnsi="宋体" w:hint="eastAsia"/>
              </w:rPr>
              <w:t>手机号码</w:t>
            </w:r>
          </w:p>
        </w:tc>
        <w:tc>
          <w:tcPr>
            <w:tcW w:w="2455" w:type="dxa"/>
            <w:gridSpan w:val="9"/>
            <w:vAlign w:val="center"/>
          </w:tcPr>
          <w:p w:rsidR="005475C3" w:rsidRPr="00060D65" w:rsidRDefault="005475C3" w:rsidP="004E15AD">
            <w:pPr>
              <w:jc w:val="center"/>
              <w:rPr>
                <w:rFonts w:ascii="宋体" w:eastAsia="宋体" w:hAnsi="宋体"/>
              </w:rPr>
            </w:pPr>
          </w:p>
        </w:tc>
      </w:tr>
      <w:tr w:rsidR="005475C3" w:rsidRPr="00060D65" w:rsidTr="000C5727">
        <w:trPr>
          <w:trHeight w:val="272"/>
        </w:trPr>
        <w:tc>
          <w:tcPr>
            <w:tcW w:w="2076" w:type="dxa"/>
            <w:gridSpan w:val="4"/>
            <w:vAlign w:val="center"/>
          </w:tcPr>
          <w:p w:rsidR="005475C3" w:rsidRDefault="00DF0D7C" w:rsidP="000D2BB1">
            <w:pPr>
              <w:jc w:val="center"/>
              <w:rPr>
                <w:rFonts w:ascii="宋体" w:eastAsia="宋体" w:hAnsi="宋体"/>
              </w:rPr>
            </w:pPr>
            <w:r>
              <w:rPr>
                <w:rFonts w:ascii="宋体" w:eastAsia="宋体" w:hAnsi="宋体" w:hint="eastAsia"/>
              </w:rPr>
              <w:t>邮政编码</w:t>
            </w:r>
          </w:p>
        </w:tc>
        <w:tc>
          <w:tcPr>
            <w:tcW w:w="4713" w:type="dxa"/>
            <w:gridSpan w:val="14"/>
            <w:vAlign w:val="center"/>
          </w:tcPr>
          <w:p w:rsidR="005475C3" w:rsidRPr="00060D65" w:rsidRDefault="005475C3" w:rsidP="000D2BB1">
            <w:pPr>
              <w:jc w:val="center"/>
              <w:rPr>
                <w:rFonts w:ascii="宋体" w:eastAsia="宋体" w:hAnsi="宋体"/>
              </w:rPr>
            </w:pPr>
          </w:p>
        </w:tc>
        <w:tc>
          <w:tcPr>
            <w:tcW w:w="1217" w:type="dxa"/>
            <w:gridSpan w:val="8"/>
            <w:vAlign w:val="center"/>
          </w:tcPr>
          <w:p w:rsidR="005475C3" w:rsidRDefault="005475C3" w:rsidP="000D2BB1">
            <w:pPr>
              <w:jc w:val="center"/>
              <w:rPr>
                <w:rFonts w:ascii="宋体" w:eastAsia="宋体" w:hAnsi="宋体"/>
              </w:rPr>
            </w:pPr>
            <w:r>
              <w:rPr>
                <w:rFonts w:ascii="宋体" w:eastAsia="宋体" w:hAnsi="宋体" w:hint="eastAsia"/>
              </w:rPr>
              <w:t>传真</w:t>
            </w:r>
            <w:r w:rsidR="00DF0D7C">
              <w:rPr>
                <w:rFonts w:ascii="宋体" w:eastAsia="宋体" w:hAnsi="宋体" w:hint="eastAsia"/>
              </w:rPr>
              <w:t>号码</w:t>
            </w:r>
          </w:p>
        </w:tc>
        <w:tc>
          <w:tcPr>
            <w:tcW w:w="2455" w:type="dxa"/>
            <w:gridSpan w:val="9"/>
            <w:vAlign w:val="center"/>
          </w:tcPr>
          <w:p w:rsidR="005475C3" w:rsidRPr="00060D65" w:rsidRDefault="005475C3" w:rsidP="004E15AD">
            <w:pPr>
              <w:jc w:val="center"/>
              <w:rPr>
                <w:rFonts w:ascii="宋体" w:eastAsia="宋体" w:hAnsi="宋体"/>
              </w:rPr>
            </w:pPr>
          </w:p>
        </w:tc>
      </w:tr>
      <w:tr w:rsidR="00DF0D7C" w:rsidRPr="00060D65" w:rsidTr="000C5727">
        <w:trPr>
          <w:trHeight w:val="276"/>
        </w:trPr>
        <w:tc>
          <w:tcPr>
            <w:tcW w:w="2076" w:type="dxa"/>
            <w:gridSpan w:val="4"/>
            <w:vAlign w:val="center"/>
          </w:tcPr>
          <w:p w:rsidR="00DF0D7C" w:rsidRDefault="00DF0D7C" w:rsidP="000D2BB1">
            <w:pPr>
              <w:jc w:val="center"/>
              <w:rPr>
                <w:rFonts w:ascii="宋体" w:eastAsia="宋体" w:hAnsi="宋体"/>
              </w:rPr>
            </w:pPr>
            <w:r>
              <w:rPr>
                <w:rFonts w:ascii="宋体" w:eastAsia="宋体" w:hAnsi="宋体" w:hint="eastAsia"/>
              </w:rPr>
              <w:t>通信地址</w:t>
            </w:r>
          </w:p>
        </w:tc>
        <w:tc>
          <w:tcPr>
            <w:tcW w:w="8385" w:type="dxa"/>
            <w:gridSpan w:val="31"/>
            <w:vAlign w:val="center"/>
          </w:tcPr>
          <w:p w:rsidR="00DF0D7C" w:rsidRPr="00060D65" w:rsidRDefault="00DF0D7C" w:rsidP="004E15AD">
            <w:pPr>
              <w:jc w:val="center"/>
              <w:rPr>
                <w:rFonts w:ascii="宋体" w:eastAsia="宋体" w:hAnsi="宋体"/>
              </w:rPr>
            </w:pPr>
          </w:p>
        </w:tc>
      </w:tr>
      <w:tr w:rsidR="00DF0D7C" w:rsidRPr="00060D65" w:rsidTr="000C5727">
        <w:trPr>
          <w:trHeight w:val="454"/>
        </w:trPr>
        <w:tc>
          <w:tcPr>
            <w:tcW w:w="4111" w:type="dxa"/>
            <w:gridSpan w:val="9"/>
            <w:vAlign w:val="center"/>
          </w:tcPr>
          <w:p w:rsidR="00DF0D7C" w:rsidRPr="00060D65" w:rsidRDefault="00DF0D7C" w:rsidP="004E15AD">
            <w:pPr>
              <w:jc w:val="center"/>
              <w:rPr>
                <w:rFonts w:ascii="宋体" w:eastAsia="宋体" w:hAnsi="宋体"/>
              </w:rPr>
            </w:pPr>
            <w:r>
              <w:rPr>
                <w:rFonts w:ascii="宋体" w:eastAsia="宋体" w:hAnsi="宋体" w:hint="eastAsia"/>
              </w:rPr>
              <w:t>对应无线电频率使用许可证编号或批复文号</w:t>
            </w:r>
          </w:p>
        </w:tc>
        <w:tc>
          <w:tcPr>
            <w:tcW w:w="6350" w:type="dxa"/>
            <w:gridSpan w:val="26"/>
            <w:vAlign w:val="center"/>
          </w:tcPr>
          <w:p w:rsidR="00DF0D7C" w:rsidRPr="00060D65" w:rsidRDefault="00DF0D7C" w:rsidP="004E15AD">
            <w:pPr>
              <w:jc w:val="center"/>
              <w:rPr>
                <w:rFonts w:ascii="宋体" w:eastAsia="宋体" w:hAnsi="宋体"/>
              </w:rPr>
            </w:pPr>
          </w:p>
        </w:tc>
      </w:tr>
      <w:tr w:rsidR="000416D1" w:rsidRPr="009B5FE9" w:rsidTr="000C5727">
        <w:trPr>
          <w:trHeight w:val="369"/>
        </w:trPr>
        <w:tc>
          <w:tcPr>
            <w:tcW w:w="10461" w:type="dxa"/>
            <w:gridSpan w:val="35"/>
            <w:shd w:val="clear" w:color="auto" w:fill="D9D9D9" w:themeFill="background1" w:themeFillShade="D9"/>
            <w:tcMar>
              <w:left w:w="85" w:type="dxa"/>
            </w:tcMar>
            <w:vAlign w:val="center"/>
          </w:tcPr>
          <w:p w:rsidR="000416D1" w:rsidRPr="000416D1" w:rsidRDefault="00A2405F">
            <w:pPr>
              <w:rPr>
                <w:rFonts w:ascii="宋体" w:eastAsia="宋体" w:hAnsi="宋体"/>
                <w:b/>
              </w:rPr>
            </w:pPr>
            <w:r>
              <w:rPr>
                <w:rFonts w:ascii="宋体" w:eastAsia="宋体" w:hAnsi="宋体" w:hint="eastAsia"/>
                <w:b/>
              </w:rPr>
              <w:t>三、拟申请卫星地球站</w:t>
            </w:r>
            <w:r w:rsidR="000416D1" w:rsidRPr="000416D1">
              <w:rPr>
                <w:rFonts w:ascii="宋体" w:eastAsia="宋体" w:hAnsi="宋体" w:hint="eastAsia"/>
                <w:b/>
              </w:rPr>
              <w:t>信息</w:t>
            </w:r>
          </w:p>
        </w:tc>
      </w:tr>
      <w:tr w:rsidR="00350AC2" w:rsidRPr="00060D65" w:rsidTr="000C5727">
        <w:trPr>
          <w:trHeight w:val="454"/>
        </w:trPr>
        <w:tc>
          <w:tcPr>
            <w:tcW w:w="2465" w:type="dxa"/>
            <w:gridSpan w:val="6"/>
            <w:vAlign w:val="center"/>
          </w:tcPr>
          <w:p w:rsidR="00350AC2" w:rsidRDefault="00350AC2" w:rsidP="00262C8F">
            <w:pPr>
              <w:jc w:val="center"/>
              <w:rPr>
                <w:rFonts w:ascii="宋体" w:eastAsia="宋体" w:hAnsi="宋体"/>
              </w:rPr>
            </w:pPr>
            <w:r>
              <w:rPr>
                <w:rFonts w:ascii="宋体" w:eastAsia="宋体" w:hAnsi="宋体" w:hint="eastAsia"/>
              </w:rPr>
              <w:t>卫星地球站名称</w:t>
            </w:r>
          </w:p>
        </w:tc>
        <w:tc>
          <w:tcPr>
            <w:tcW w:w="7996" w:type="dxa"/>
            <w:gridSpan w:val="29"/>
            <w:vAlign w:val="center"/>
          </w:tcPr>
          <w:p w:rsidR="00350AC2" w:rsidRDefault="00350AC2" w:rsidP="00A1025E">
            <w:pPr>
              <w:jc w:val="center"/>
              <w:rPr>
                <w:rFonts w:ascii="宋体" w:eastAsia="宋体" w:hAnsi="宋体"/>
              </w:rPr>
            </w:pPr>
          </w:p>
        </w:tc>
      </w:tr>
      <w:tr w:rsidR="00350AC2" w:rsidRPr="00060D65" w:rsidTr="000C5727">
        <w:trPr>
          <w:trHeight w:val="818"/>
        </w:trPr>
        <w:tc>
          <w:tcPr>
            <w:tcW w:w="1041" w:type="dxa"/>
            <w:gridSpan w:val="2"/>
            <w:vMerge w:val="restart"/>
            <w:vAlign w:val="center"/>
          </w:tcPr>
          <w:p w:rsidR="00350AC2" w:rsidRDefault="00350AC2" w:rsidP="00262C8F">
            <w:pPr>
              <w:jc w:val="center"/>
              <w:rPr>
                <w:rFonts w:ascii="宋体" w:eastAsia="宋体" w:hAnsi="宋体"/>
              </w:rPr>
            </w:pPr>
            <w:r>
              <w:rPr>
                <w:rFonts w:ascii="宋体" w:eastAsia="宋体" w:hAnsi="宋体" w:hint="eastAsia"/>
              </w:rPr>
              <w:t>卫星地球</w:t>
            </w:r>
          </w:p>
          <w:p w:rsidR="00350AC2" w:rsidRDefault="00350AC2" w:rsidP="00262C8F">
            <w:pPr>
              <w:jc w:val="center"/>
              <w:rPr>
                <w:rFonts w:ascii="宋体" w:eastAsia="宋体" w:hAnsi="宋体"/>
              </w:rPr>
            </w:pPr>
            <w:proofErr w:type="gramStart"/>
            <w:r>
              <w:rPr>
                <w:rFonts w:ascii="宋体" w:eastAsia="宋体" w:hAnsi="宋体" w:hint="eastAsia"/>
              </w:rPr>
              <w:t>站类型</w:t>
            </w:r>
            <w:proofErr w:type="gramEnd"/>
          </w:p>
        </w:tc>
        <w:tc>
          <w:tcPr>
            <w:tcW w:w="1424" w:type="dxa"/>
            <w:gridSpan w:val="4"/>
            <w:vAlign w:val="center"/>
          </w:tcPr>
          <w:p w:rsidR="00350AC2" w:rsidRDefault="00350AC2" w:rsidP="00262C8F">
            <w:pPr>
              <w:jc w:val="center"/>
              <w:rPr>
                <w:rFonts w:ascii="宋体" w:eastAsia="宋体" w:hAnsi="宋体"/>
              </w:rPr>
            </w:pPr>
            <w:r>
              <w:rPr>
                <w:rFonts w:ascii="宋体" w:eastAsia="宋体" w:hAnsi="宋体" w:hint="eastAsia"/>
              </w:rPr>
              <w:t>国家无线电</w:t>
            </w:r>
          </w:p>
          <w:p w:rsidR="00350AC2" w:rsidRDefault="00350AC2" w:rsidP="00262C8F">
            <w:pPr>
              <w:jc w:val="center"/>
              <w:rPr>
                <w:rFonts w:ascii="宋体" w:eastAsia="宋体" w:hAnsi="宋体"/>
              </w:rPr>
            </w:pPr>
            <w:r>
              <w:rPr>
                <w:rFonts w:ascii="宋体" w:eastAsia="宋体" w:hAnsi="宋体" w:hint="eastAsia"/>
              </w:rPr>
              <w:t>管理机构审批</w:t>
            </w:r>
          </w:p>
        </w:tc>
        <w:tc>
          <w:tcPr>
            <w:tcW w:w="7996" w:type="dxa"/>
            <w:gridSpan w:val="29"/>
            <w:vAlign w:val="center"/>
          </w:tcPr>
          <w:p w:rsidR="001D604D" w:rsidRDefault="001D604D" w:rsidP="00A1025E">
            <w:pPr>
              <w:jc w:val="center"/>
              <w:rPr>
                <w:rFonts w:ascii="宋体" w:eastAsia="宋体" w:hAnsi="宋体"/>
              </w:rPr>
            </w:pPr>
            <w:r w:rsidRPr="001D604D">
              <w:rPr>
                <w:rFonts w:ascii="宋体" w:eastAsia="宋体" w:hAnsi="宋体"/>
              </w:rPr>
              <w:t xml:space="preserve">□卫星测控站 □卫星关口站 □卫星国际专线地球站 </w:t>
            </w:r>
          </w:p>
          <w:p w:rsidR="00350AC2" w:rsidRPr="001D604D" w:rsidRDefault="001D604D" w:rsidP="00A1025E">
            <w:pPr>
              <w:jc w:val="center"/>
              <w:rPr>
                <w:rFonts w:ascii="宋体" w:eastAsia="宋体" w:hAnsi="宋体"/>
              </w:rPr>
            </w:pPr>
            <w:r w:rsidRPr="001D604D">
              <w:rPr>
                <w:rFonts w:ascii="宋体" w:eastAsia="宋体" w:hAnsi="宋体"/>
              </w:rPr>
              <w:t>□涉及国家主权安全的其他重要无线电台（站）</w:t>
            </w:r>
          </w:p>
        </w:tc>
      </w:tr>
      <w:tr w:rsidR="00350AC2" w:rsidRPr="00060D65" w:rsidTr="000C5727">
        <w:trPr>
          <w:trHeight w:val="843"/>
        </w:trPr>
        <w:tc>
          <w:tcPr>
            <w:tcW w:w="1041" w:type="dxa"/>
            <w:gridSpan w:val="2"/>
            <w:vMerge/>
            <w:vAlign w:val="center"/>
          </w:tcPr>
          <w:p w:rsidR="00350AC2" w:rsidRDefault="00350AC2" w:rsidP="00262C8F">
            <w:pPr>
              <w:jc w:val="center"/>
              <w:rPr>
                <w:rFonts w:ascii="宋体" w:eastAsia="宋体" w:hAnsi="宋体"/>
              </w:rPr>
            </w:pPr>
          </w:p>
        </w:tc>
        <w:tc>
          <w:tcPr>
            <w:tcW w:w="1424" w:type="dxa"/>
            <w:gridSpan w:val="4"/>
            <w:vAlign w:val="center"/>
          </w:tcPr>
          <w:p w:rsidR="00350AC2" w:rsidRDefault="00350AC2" w:rsidP="00262C8F">
            <w:pPr>
              <w:jc w:val="center"/>
              <w:rPr>
                <w:rFonts w:ascii="宋体" w:eastAsia="宋体" w:hAnsi="宋体"/>
              </w:rPr>
            </w:pPr>
            <w:r>
              <w:rPr>
                <w:rFonts w:ascii="宋体" w:eastAsia="宋体" w:hAnsi="宋体" w:hint="eastAsia"/>
              </w:rPr>
              <w:t>地方无线电</w:t>
            </w:r>
          </w:p>
          <w:p w:rsidR="00350AC2" w:rsidRDefault="00350AC2" w:rsidP="00262C8F">
            <w:pPr>
              <w:jc w:val="center"/>
              <w:rPr>
                <w:rFonts w:ascii="宋体" w:eastAsia="宋体" w:hAnsi="宋体"/>
              </w:rPr>
            </w:pPr>
            <w:r>
              <w:rPr>
                <w:rFonts w:ascii="宋体" w:eastAsia="宋体" w:hAnsi="宋体" w:hint="eastAsia"/>
              </w:rPr>
              <w:t>管理机构审批</w:t>
            </w:r>
          </w:p>
        </w:tc>
        <w:tc>
          <w:tcPr>
            <w:tcW w:w="7996" w:type="dxa"/>
            <w:gridSpan w:val="29"/>
            <w:vAlign w:val="center"/>
          </w:tcPr>
          <w:p w:rsidR="00A5701D" w:rsidRDefault="00CB0DE5" w:rsidP="00A5701D">
            <w:pPr>
              <w:jc w:val="center"/>
              <w:rPr>
                <w:rFonts w:ascii="宋体" w:eastAsia="宋体" w:hAnsi="宋体"/>
              </w:rPr>
            </w:pPr>
            <w:r w:rsidRPr="009D6420">
              <w:rPr>
                <w:rFonts w:ascii="宋体" w:eastAsia="宋体" w:hAnsi="宋体" w:hint="eastAsia"/>
              </w:rPr>
              <w:t>□</w:t>
            </w:r>
            <w:r w:rsidR="00A5701D" w:rsidRPr="00A5701D">
              <w:rPr>
                <w:rFonts w:ascii="宋体" w:eastAsia="宋体" w:hAnsi="宋体" w:hint="eastAsia"/>
              </w:rPr>
              <w:t>卫星通信网主站</w:t>
            </w:r>
            <w:r w:rsidR="00A5701D" w:rsidRPr="00A5701D">
              <w:rPr>
                <w:rFonts w:ascii="宋体" w:eastAsia="宋体" w:hAnsi="宋体"/>
              </w:rPr>
              <w:t xml:space="preserve"> □卫星通信网远端站（固定） □动中通地球站</w:t>
            </w:r>
            <w:r w:rsidR="00A5701D">
              <w:rPr>
                <w:rFonts w:ascii="宋体" w:eastAsia="宋体" w:hAnsi="宋体"/>
              </w:rPr>
              <w:t xml:space="preserve"> </w:t>
            </w:r>
          </w:p>
          <w:p w:rsidR="00350AC2" w:rsidRPr="001D604D" w:rsidRDefault="00A5701D" w:rsidP="00A5701D">
            <w:pPr>
              <w:jc w:val="center"/>
              <w:rPr>
                <w:rFonts w:ascii="宋体" w:eastAsia="宋体" w:hAnsi="宋体"/>
              </w:rPr>
            </w:pPr>
            <w:r w:rsidRPr="00A5701D">
              <w:rPr>
                <w:rFonts w:ascii="宋体" w:eastAsia="宋体" w:hAnsi="宋体" w:hint="eastAsia"/>
              </w:rPr>
              <w:t>□静中通地球站</w:t>
            </w:r>
            <w:r w:rsidRPr="00A5701D">
              <w:rPr>
                <w:rFonts w:ascii="宋体" w:eastAsia="宋体" w:hAnsi="宋体"/>
              </w:rPr>
              <w:t xml:space="preserve"> □卫星移动通信终端地球站 □其他形式地</w:t>
            </w:r>
          </w:p>
        </w:tc>
      </w:tr>
      <w:tr w:rsidR="001D604D" w:rsidRPr="00A929BD" w:rsidTr="000C5727">
        <w:trPr>
          <w:trHeight w:val="841"/>
        </w:trPr>
        <w:tc>
          <w:tcPr>
            <w:tcW w:w="2465" w:type="dxa"/>
            <w:gridSpan w:val="6"/>
            <w:vAlign w:val="center"/>
          </w:tcPr>
          <w:p w:rsidR="001D604D" w:rsidRDefault="001D604D" w:rsidP="00262C8F">
            <w:pPr>
              <w:jc w:val="center"/>
              <w:rPr>
                <w:rFonts w:ascii="宋体" w:eastAsia="宋体" w:hAnsi="宋体"/>
              </w:rPr>
            </w:pPr>
            <w:r>
              <w:rPr>
                <w:rFonts w:ascii="宋体" w:eastAsia="宋体" w:hAnsi="宋体" w:hint="eastAsia"/>
              </w:rPr>
              <w:t>卫星地球站用途</w:t>
            </w:r>
          </w:p>
        </w:tc>
        <w:tc>
          <w:tcPr>
            <w:tcW w:w="7996" w:type="dxa"/>
            <w:gridSpan w:val="29"/>
            <w:vAlign w:val="center"/>
          </w:tcPr>
          <w:p w:rsidR="00A929BD" w:rsidRPr="00A929BD" w:rsidRDefault="00CB0DE5" w:rsidP="00A929BD">
            <w:pPr>
              <w:jc w:val="center"/>
              <w:rPr>
                <w:rFonts w:ascii="宋体" w:eastAsia="宋体" w:hAnsi="宋体"/>
              </w:rPr>
            </w:pPr>
            <w:r w:rsidRPr="009D6420">
              <w:rPr>
                <w:rFonts w:ascii="宋体" w:eastAsia="宋体" w:hAnsi="宋体" w:hint="eastAsia"/>
              </w:rPr>
              <w:t>□</w:t>
            </w:r>
            <w:r w:rsidR="00A929BD" w:rsidRPr="00A929BD">
              <w:rPr>
                <w:rFonts w:ascii="宋体" w:eastAsia="宋体" w:hAnsi="宋体" w:hint="eastAsia"/>
              </w:rPr>
              <w:t>通信地球站</w:t>
            </w:r>
            <w:r w:rsidR="00A929BD" w:rsidRPr="00A929BD">
              <w:rPr>
                <w:rFonts w:ascii="宋体" w:eastAsia="宋体" w:hAnsi="宋体"/>
              </w:rPr>
              <w:t xml:space="preserve"> □导航地球站 □遥感地球站</w:t>
            </w:r>
            <w:r w:rsidR="00A929BD">
              <w:rPr>
                <w:rFonts w:ascii="宋体" w:eastAsia="宋体" w:hAnsi="宋体"/>
              </w:rPr>
              <w:t xml:space="preserve"> </w:t>
            </w:r>
          </w:p>
          <w:p w:rsidR="001D604D" w:rsidRPr="001D604D" w:rsidRDefault="00A929BD" w:rsidP="00A929BD">
            <w:pPr>
              <w:jc w:val="center"/>
              <w:rPr>
                <w:rFonts w:ascii="宋体" w:eastAsia="宋体" w:hAnsi="宋体"/>
              </w:rPr>
            </w:pPr>
            <w:r w:rsidRPr="00A929BD">
              <w:rPr>
                <w:rFonts w:ascii="宋体" w:eastAsia="宋体" w:hAnsi="宋体" w:hint="eastAsia"/>
              </w:rPr>
              <w:t>□广播地球站</w:t>
            </w:r>
            <w:r w:rsidRPr="00A929BD">
              <w:rPr>
                <w:rFonts w:ascii="宋体" w:eastAsia="宋体" w:hAnsi="宋体"/>
              </w:rPr>
              <w:t xml:space="preserve"> □其他用途地球站</w:t>
            </w:r>
          </w:p>
        </w:tc>
      </w:tr>
      <w:tr w:rsidR="00E92D5B" w:rsidRPr="00060D65" w:rsidTr="000C5727">
        <w:trPr>
          <w:trHeight w:val="698"/>
        </w:trPr>
        <w:tc>
          <w:tcPr>
            <w:tcW w:w="1041" w:type="dxa"/>
            <w:gridSpan w:val="2"/>
            <w:vMerge w:val="restart"/>
            <w:vAlign w:val="center"/>
          </w:tcPr>
          <w:p w:rsidR="00E92D5B" w:rsidRDefault="00E92D5B" w:rsidP="00262C8F">
            <w:pPr>
              <w:jc w:val="center"/>
              <w:rPr>
                <w:rFonts w:ascii="宋体" w:eastAsia="宋体" w:hAnsi="宋体"/>
              </w:rPr>
            </w:pPr>
            <w:r>
              <w:rPr>
                <w:rFonts w:ascii="宋体" w:eastAsia="宋体" w:hAnsi="宋体" w:hint="eastAsia"/>
              </w:rPr>
              <w:t>设置使用</w:t>
            </w:r>
          </w:p>
          <w:p w:rsidR="00E92D5B" w:rsidRDefault="00E92D5B" w:rsidP="00262C8F">
            <w:pPr>
              <w:jc w:val="center"/>
              <w:rPr>
                <w:rFonts w:ascii="宋体" w:eastAsia="宋体" w:hAnsi="宋体"/>
              </w:rPr>
            </w:pPr>
            <w:r>
              <w:rPr>
                <w:rFonts w:ascii="宋体" w:eastAsia="宋体" w:hAnsi="宋体" w:hint="eastAsia"/>
              </w:rPr>
              <w:t>方式</w:t>
            </w:r>
          </w:p>
        </w:tc>
        <w:tc>
          <w:tcPr>
            <w:tcW w:w="1424" w:type="dxa"/>
            <w:gridSpan w:val="4"/>
            <w:vMerge w:val="restart"/>
            <w:vAlign w:val="center"/>
          </w:tcPr>
          <w:p w:rsidR="00E92D5B" w:rsidRDefault="00CB0DE5" w:rsidP="00262C8F">
            <w:pPr>
              <w:jc w:val="center"/>
              <w:rPr>
                <w:rFonts w:ascii="宋体" w:eastAsia="宋体" w:hAnsi="宋体"/>
              </w:rPr>
            </w:pPr>
            <w:r w:rsidRPr="009D6420">
              <w:rPr>
                <w:rFonts w:ascii="宋体" w:eastAsia="宋体" w:hAnsi="宋体" w:hint="eastAsia"/>
              </w:rPr>
              <w:t>□</w:t>
            </w:r>
            <w:r w:rsidR="00767084" w:rsidRPr="00767084">
              <w:rPr>
                <w:rFonts w:ascii="宋体" w:eastAsia="宋体" w:hAnsi="宋体" w:hint="eastAsia"/>
              </w:rPr>
              <w:t>固定使用</w:t>
            </w:r>
          </w:p>
        </w:tc>
        <w:tc>
          <w:tcPr>
            <w:tcW w:w="1646" w:type="dxa"/>
            <w:gridSpan w:val="3"/>
            <w:vAlign w:val="center"/>
          </w:tcPr>
          <w:p w:rsidR="00E92D5B" w:rsidRPr="001D604D" w:rsidRDefault="00E92D5B" w:rsidP="00A1025E">
            <w:pPr>
              <w:jc w:val="center"/>
              <w:rPr>
                <w:rFonts w:ascii="宋体" w:eastAsia="宋体" w:hAnsi="宋体"/>
              </w:rPr>
            </w:pPr>
            <w:r>
              <w:rPr>
                <w:rFonts w:ascii="宋体" w:eastAsia="宋体" w:hAnsi="宋体" w:hint="eastAsia"/>
              </w:rPr>
              <w:t>台站地址</w:t>
            </w:r>
          </w:p>
        </w:tc>
        <w:tc>
          <w:tcPr>
            <w:tcW w:w="6350" w:type="dxa"/>
            <w:gridSpan w:val="26"/>
            <w:vAlign w:val="center"/>
          </w:tcPr>
          <w:p w:rsidR="00E92D5B" w:rsidRPr="001D604D" w:rsidRDefault="00E92D5B" w:rsidP="00A1025E">
            <w:pPr>
              <w:jc w:val="center"/>
              <w:rPr>
                <w:rFonts w:ascii="宋体" w:eastAsia="宋体" w:hAnsi="宋体"/>
              </w:rPr>
            </w:pPr>
          </w:p>
        </w:tc>
      </w:tr>
      <w:tr w:rsidR="00E92D5B" w:rsidRPr="00060D65" w:rsidTr="000C5727">
        <w:trPr>
          <w:trHeight w:val="295"/>
        </w:trPr>
        <w:tc>
          <w:tcPr>
            <w:tcW w:w="1041" w:type="dxa"/>
            <w:gridSpan w:val="2"/>
            <w:vMerge/>
            <w:vAlign w:val="center"/>
          </w:tcPr>
          <w:p w:rsidR="00E92D5B" w:rsidRDefault="00E92D5B" w:rsidP="00262C8F">
            <w:pPr>
              <w:jc w:val="center"/>
              <w:rPr>
                <w:rFonts w:ascii="宋体" w:eastAsia="宋体" w:hAnsi="宋体"/>
              </w:rPr>
            </w:pPr>
          </w:p>
        </w:tc>
        <w:tc>
          <w:tcPr>
            <w:tcW w:w="1424" w:type="dxa"/>
            <w:gridSpan w:val="4"/>
            <w:vMerge/>
            <w:vAlign w:val="center"/>
          </w:tcPr>
          <w:p w:rsidR="00E92D5B" w:rsidRPr="001D604D" w:rsidRDefault="00E92D5B" w:rsidP="00262C8F">
            <w:pPr>
              <w:jc w:val="center"/>
              <w:rPr>
                <w:rFonts w:ascii="宋体" w:eastAsia="宋体" w:hAnsi="宋体"/>
              </w:rPr>
            </w:pPr>
          </w:p>
        </w:tc>
        <w:tc>
          <w:tcPr>
            <w:tcW w:w="1646" w:type="dxa"/>
            <w:gridSpan w:val="3"/>
            <w:vMerge w:val="restart"/>
            <w:vAlign w:val="center"/>
          </w:tcPr>
          <w:p w:rsidR="00E92D5B" w:rsidRDefault="00E92D5B" w:rsidP="00A1025E">
            <w:pPr>
              <w:jc w:val="center"/>
              <w:rPr>
                <w:rFonts w:ascii="宋体" w:eastAsia="宋体" w:hAnsi="宋体"/>
              </w:rPr>
            </w:pPr>
            <w:r>
              <w:rPr>
                <w:rFonts w:ascii="宋体" w:eastAsia="宋体" w:hAnsi="宋体" w:hint="eastAsia"/>
              </w:rPr>
              <w:t>地理坐标</w:t>
            </w:r>
          </w:p>
        </w:tc>
        <w:tc>
          <w:tcPr>
            <w:tcW w:w="2268" w:type="dxa"/>
            <w:gridSpan w:val="7"/>
            <w:tcBorders>
              <w:bottom w:val="nil"/>
              <w:right w:val="nil"/>
            </w:tcBorders>
            <w:vAlign w:val="center"/>
          </w:tcPr>
          <w:p w:rsidR="00E92D5B" w:rsidRPr="001D604D" w:rsidRDefault="00E92D5B" w:rsidP="00070574">
            <w:pPr>
              <w:jc w:val="right"/>
              <w:rPr>
                <w:rFonts w:ascii="宋体" w:eastAsia="宋体" w:hAnsi="宋体"/>
              </w:rPr>
            </w:pPr>
            <w:r w:rsidRPr="00E21C28">
              <w:rPr>
                <w:rFonts w:ascii="宋体" w:eastAsia="宋体" w:hAnsi="宋体"/>
              </w:rPr>
              <w:t>东经（E）</w:t>
            </w:r>
            <w:r>
              <w:rPr>
                <w:rFonts w:ascii="宋体" w:eastAsia="宋体" w:hAnsi="宋体"/>
              </w:rPr>
              <w:t xml:space="preserve"> </w:t>
            </w:r>
          </w:p>
        </w:tc>
        <w:tc>
          <w:tcPr>
            <w:tcW w:w="567" w:type="dxa"/>
            <w:gridSpan w:val="3"/>
            <w:tcBorders>
              <w:left w:val="nil"/>
              <w:bottom w:val="nil"/>
              <w:right w:val="nil"/>
            </w:tcBorders>
            <w:vAlign w:val="center"/>
          </w:tcPr>
          <w:p w:rsidR="00E92D5B" w:rsidRPr="001D604D" w:rsidRDefault="00E92D5B" w:rsidP="00070574">
            <w:pPr>
              <w:jc w:val="center"/>
              <w:rPr>
                <w:rFonts w:ascii="宋体" w:eastAsia="宋体" w:hAnsi="宋体"/>
              </w:rPr>
            </w:pPr>
          </w:p>
        </w:tc>
        <w:tc>
          <w:tcPr>
            <w:tcW w:w="284" w:type="dxa"/>
            <w:tcBorders>
              <w:left w:val="nil"/>
              <w:bottom w:val="nil"/>
              <w:right w:val="nil"/>
            </w:tcBorders>
            <w:vAlign w:val="center"/>
          </w:tcPr>
          <w:p w:rsidR="00E92D5B" w:rsidRPr="001D604D" w:rsidRDefault="00E92D5B" w:rsidP="00070574">
            <w:pPr>
              <w:jc w:val="center"/>
              <w:rPr>
                <w:rFonts w:ascii="宋体" w:eastAsia="宋体" w:hAnsi="宋体"/>
              </w:rPr>
            </w:pPr>
            <w:r w:rsidRPr="00E21C28">
              <w:rPr>
                <w:rFonts w:ascii="宋体" w:eastAsia="宋体" w:hAnsi="宋体"/>
              </w:rPr>
              <w:t>度</w:t>
            </w:r>
          </w:p>
        </w:tc>
        <w:tc>
          <w:tcPr>
            <w:tcW w:w="425" w:type="dxa"/>
            <w:gridSpan w:val="2"/>
            <w:tcBorders>
              <w:left w:val="nil"/>
              <w:bottom w:val="nil"/>
              <w:right w:val="nil"/>
            </w:tcBorders>
            <w:vAlign w:val="center"/>
          </w:tcPr>
          <w:p w:rsidR="00E92D5B" w:rsidRPr="001D604D" w:rsidRDefault="00E92D5B" w:rsidP="00070574">
            <w:pPr>
              <w:jc w:val="center"/>
              <w:rPr>
                <w:rFonts w:ascii="宋体" w:eastAsia="宋体" w:hAnsi="宋体"/>
              </w:rPr>
            </w:pPr>
          </w:p>
        </w:tc>
        <w:tc>
          <w:tcPr>
            <w:tcW w:w="283" w:type="dxa"/>
            <w:gridSpan w:val="3"/>
            <w:tcBorders>
              <w:left w:val="nil"/>
              <w:bottom w:val="nil"/>
              <w:right w:val="nil"/>
            </w:tcBorders>
            <w:vAlign w:val="center"/>
          </w:tcPr>
          <w:p w:rsidR="00E92D5B" w:rsidRPr="001D604D" w:rsidRDefault="00E92D5B" w:rsidP="00070574">
            <w:pPr>
              <w:jc w:val="center"/>
              <w:rPr>
                <w:rFonts w:ascii="宋体" w:eastAsia="宋体" w:hAnsi="宋体"/>
              </w:rPr>
            </w:pPr>
            <w:r w:rsidRPr="00E21C28">
              <w:rPr>
                <w:rFonts w:ascii="宋体" w:eastAsia="宋体" w:hAnsi="宋体"/>
              </w:rPr>
              <w:t>分</w:t>
            </w:r>
          </w:p>
        </w:tc>
        <w:tc>
          <w:tcPr>
            <w:tcW w:w="851" w:type="dxa"/>
            <w:gridSpan w:val="4"/>
            <w:tcBorders>
              <w:left w:val="nil"/>
              <w:bottom w:val="nil"/>
              <w:right w:val="nil"/>
            </w:tcBorders>
            <w:vAlign w:val="center"/>
          </w:tcPr>
          <w:p w:rsidR="00E92D5B" w:rsidRPr="001D604D" w:rsidRDefault="00E92D5B" w:rsidP="00070574">
            <w:pPr>
              <w:jc w:val="center"/>
              <w:rPr>
                <w:rFonts w:ascii="宋体" w:eastAsia="宋体" w:hAnsi="宋体"/>
              </w:rPr>
            </w:pPr>
          </w:p>
        </w:tc>
        <w:tc>
          <w:tcPr>
            <w:tcW w:w="1672" w:type="dxa"/>
            <w:gridSpan w:val="6"/>
            <w:tcBorders>
              <w:left w:val="nil"/>
              <w:bottom w:val="nil"/>
            </w:tcBorders>
            <w:vAlign w:val="center"/>
          </w:tcPr>
          <w:p w:rsidR="00E92D5B" w:rsidRPr="001D604D" w:rsidRDefault="00E92D5B" w:rsidP="00070574">
            <w:pPr>
              <w:jc w:val="left"/>
              <w:rPr>
                <w:rFonts w:ascii="宋体" w:eastAsia="宋体" w:hAnsi="宋体"/>
              </w:rPr>
            </w:pPr>
            <w:r w:rsidRPr="00E21C28">
              <w:rPr>
                <w:rFonts w:ascii="宋体" w:eastAsia="宋体" w:hAnsi="宋体"/>
              </w:rPr>
              <w:t>秒</w:t>
            </w:r>
          </w:p>
        </w:tc>
      </w:tr>
      <w:tr w:rsidR="00E92D5B" w:rsidRPr="00060D65" w:rsidTr="000C5727">
        <w:trPr>
          <w:trHeight w:val="295"/>
        </w:trPr>
        <w:tc>
          <w:tcPr>
            <w:tcW w:w="1041" w:type="dxa"/>
            <w:gridSpan w:val="2"/>
            <w:vMerge/>
            <w:tcBorders>
              <w:top w:val="nil"/>
            </w:tcBorders>
            <w:vAlign w:val="center"/>
          </w:tcPr>
          <w:p w:rsidR="00E92D5B" w:rsidRDefault="00E92D5B" w:rsidP="00262C8F">
            <w:pPr>
              <w:jc w:val="center"/>
              <w:rPr>
                <w:rFonts w:ascii="宋体" w:eastAsia="宋体" w:hAnsi="宋体"/>
              </w:rPr>
            </w:pPr>
          </w:p>
        </w:tc>
        <w:tc>
          <w:tcPr>
            <w:tcW w:w="1424" w:type="dxa"/>
            <w:gridSpan w:val="4"/>
            <w:vMerge/>
            <w:vAlign w:val="center"/>
          </w:tcPr>
          <w:p w:rsidR="00E92D5B" w:rsidRPr="001D604D" w:rsidRDefault="00E92D5B" w:rsidP="00262C8F">
            <w:pPr>
              <w:jc w:val="center"/>
              <w:rPr>
                <w:rFonts w:ascii="宋体" w:eastAsia="宋体" w:hAnsi="宋体"/>
              </w:rPr>
            </w:pPr>
          </w:p>
        </w:tc>
        <w:tc>
          <w:tcPr>
            <w:tcW w:w="1646" w:type="dxa"/>
            <w:gridSpan w:val="3"/>
            <w:vMerge/>
            <w:tcBorders>
              <w:top w:val="nil"/>
            </w:tcBorders>
            <w:vAlign w:val="center"/>
          </w:tcPr>
          <w:p w:rsidR="00E92D5B" w:rsidRDefault="00E92D5B" w:rsidP="00A1025E">
            <w:pPr>
              <w:jc w:val="center"/>
              <w:rPr>
                <w:rFonts w:ascii="宋体" w:eastAsia="宋体" w:hAnsi="宋体"/>
              </w:rPr>
            </w:pPr>
          </w:p>
        </w:tc>
        <w:tc>
          <w:tcPr>
            <w:tcW w:w="2268" w:type="dxa"/>
            <w:gridSpan w:val="7"/>
            <w:tcBorders>
              <w:top w:val="nil"/>
              <w:right w:val="nil"/>
            </w:tcBorders>
            <w:vAlign w:val="center"/>
          </w:tcPr>
          <w:p w:rsidR="00E92D5B" w:rsidRPr="00E21C28" w:rsidRDefault="00E92D5B" w:rsidP="00070574">
            <w:pPr>
              <w:jc w:val="right"/>
              <w:rPr>
                <w:rFonts w:ascii="宋体" w:eastAsia="宋体" w:hAnsi="宋体"/>
              </w:rPr>
            </w:pPr>
            <w:r w:rsidRPr="00E21C28">
              <w:rPr>
                <w:rFonts w:ascii="宋体" w:eastAsia="宋体" w:hAnsi="宋体"/>
              </w:rPr>
              <w:t>北纬（N）</w:t>
            </w:r>
          </w:p>
        </w:tc>
        <w:tc>
          <w:tcPr>
            <w:tcW w:w="567" w:type="dxa"/>
            <w:gridSpan w:val="3"/>
            <w:tcBorders>
              <w:top w:val="nil"/>
              <w:left w:val="nil"/>
              <w:right w:val="nil"/>
            </w:tcBorders>
            <w:vAlign w:val="center"/>
          </w:tcPr>
          <w:p w:rsidR="00E92D5B" w:rsidRDefault="00E92D5B" w:rsidP="00070574">
            <w:pPr>
              <w:jc w:val="center"/>
              <w:rPr>
                <w:rFonts w:ascii="宋体" w:eastAsia="宋体" w:hAnsi="宋体"/>
              </w:rPr>
            </w:pPr>
          </w:p>
        </w:tc>
        <w:tc>
          <w:tcPr>
            <w:tcW w:w="284" w:type="dxa"/>
            <w:tcBorders>
              <w:top w:val="nil"/>
              <w:left w:val="nil"/>
              <w:right w:val="nil"/>
            </w:tcBorders>
            <w:vAlign w:val="center"/>
          </w:tcPr>
          <w:p w:rsidR="00E92D5B" w:rsidRPr="00E21C28" w:rsidRDefault="00E92D5B" w:rsidP="00070574">
            <w:pPr>
              <w:jc w:val="center"/>
              <w:rPr>
                <w:rFonts w:ascii="宋体" w:eastAsia="宋体" w:hAnsi="宋体"/>
              </w:rPr>
            </w:pPr>
            <w:r w:rsidRPr="00E21C28">
              <w:rPr>
                <w:rFonts w:ascii="宋体" w:eastAsia="宋体" w:hAnsi="宋体"/>
              </w:rPr>
              <w:t>度</w:t>
            </w:r>
          </w:p>
        </w:tc>
        <w:tc>
          <w:tcPr>
            <w:tcW w:w="425" w:type="dxa"/>
            <w:gridSpan w:val="2"/>
            <w:tcBorders>
              <w:top w:val="nil"/>
              <w:left w:val="nil"/>
              <w:right w:val="nil"/>
            </w:tcBorders>
            <w:vAlign w:val="center"/>
          </w:tcPr>
          <w:p w:rsidR="00E92D5B" w:rsidRDefault="00E92D5B" w:rsidP="00070574">
            <w:pPr>
              <w:jc w:val="center"/>
              <w:rPr>
                <w:rFonts w:ascii="宋体" w:eastAsia="宋体" w:hAnsi="宋体"/>
              </w:rPr>
            </w:pPr>
          </w:p>
        </w:tc>
        <w:tc>
          <w:tcPr>
            <w:tcW w:w="283" w:type="dxa"/>
            <w:gridSpan w:val="3"/>
            <w:tcBorders>
              <w:top w:val="nil"/>
              <w:left w:val="nil"/>
              <w:right w:val="nil"/>
            </w:tcBorders>
            <w:vAlign w:val="center"/>
          </w:tcPr>
          <w:p w:rsidR="00E92D5B" w:rsidRPr="00E21C28" w:rsidRDefault="00E92D5B" w:rsidP="00070574">
            <w:pPr>
              <w:jc w:val="center"/>
              <w:rPr>
                <w:rFonts w:ascii="宋体" w:eastAsia="宋体" w:hAnsi="宋体"/>
              </w:rPr>
            </w:pPr>
            <w:r w:rsidRPr="00E21C28">
              <w:rPr>
                <w:rFonts w:ascii="宋体" w:eastAsia="宋体" w:hAnsi="宋体"/>
              </w:rPr>
              <w:t>分</w:t>
            </w:r>
          </w:p>
        </w:tc>
        <w:tc>
          <w:tcPr>
            <w:tcW w:w="851" w:type="dxa"/>
            <w:gridSpan w:val="4"/>
            <w:tcBorders>
              <w:top w:val="nil"/>
              <w:left w:val="nil"/>
              <w:right w:val="nil"/>
            </w:tcBorders>
            <w:vAlign w:val="center"/>
          </w:tcPr>
          <w:p w:rsidR="00E92D5B" w:rsidRDefault="00E92D5B" w:rsidP="00070574">
            <w:pPr>
              <w:jc w:val="center"/>
              <w:rPr>
                <w:rFonts w:ascii="宋体" w:eastAsia="宋体" w:hAnsi="宋体"/>
              </w:rPr>
            </w:pPr>
          </w:p>
        </w:tc>
        <w:tc>
          <w:tcPr>
            <w:tcW w:w="1672" w:type="dxa"/>
            <w:gridSpan w:val="6"/>
            <w:tcBorders>
              <w:top w:val="nil"/>
              <w:left w:val="nil"/>
            </w:tcBorders>
            <w:vAlign w:val="center"/>
          </w:tcPr>
          <w:p w:rsidR="00E92D5B" w:rsidRPr="00E21C28" w:rsidRDefault="00E92D5B" w:rsidP="00070574">
            <w:pPr>
              <w:jc w:val="left"/>
              <w:rPr>
                <w:rFonts w:ascii="宋体" w:eastAsia="宋体" w:hAnsi="宋体"/>
              </w:rPr>
            </w:pPr>
            <w:r w:rsidRPr="00E21C28">
              <w:rPr>
                <w:rFonts w:ascii="宋体" w:eastAsia="宋体" w:hAnsi="宋体"/>
              </w:rPr>
              <w:t>秒</w:t>
            </w:r>
          </w:p>
        </w:tc>
      </w:tr>
      <w:tr w:rsidR="00E92D5B" w:rsidRPr="00060D65" w:rsidTr="000C5727">
        <w:trPr>
          <w:trHeight w:val="689"/>
        </w:trPr>
        <w:tc>
          <w:tcPr>
            <w:tcW w:w="1041" w:type="dxa"/>
            <w:gridSpan w:val="2"/>
            <w:vMerge/>
            <w:vAlign w:val="center"/>
          </w:tcPr>
          <w:p w:rsidR="00E92D5B" w:rsidRDefault="00E92D5B" w:rsidP="00262C8F">
            <w:pPr>
              <w:jc w:val="center"/>
              <w:rPr>
                <w:rFonts w:ascii="宋体" w:eastAsia="宋体" w:hAnsi="宋体"/>
              </w:rPr>
            </w:pPr>
          </w:p>
        </w:tc>
        <w:tc>
          <w:tcPr>
            <w:tcW w:w="1424" w:type="dxa"/>
            <w:gridSpan w:val="4"/>
            <w:vMerge/>
            <w:vAlign w:val="center"/>
          </w:tcPr>
          <w:p w:rsidR="00E92D5B" w:rsidRPr="001D604D" w:rsidRDefault="00E92D5B" w:rsidP="00262C8F">
            <w:pPr>
              <w:jc w:val="center"/>
              <w:rPr>
                <w:rFonts w:ascii="宋体" w:eastAsia="宋体" w:hAnsi="宋体"/>
              </w:rPr>
            </w:pPr>
          </w:p>
        </w:tc>
        <w:tc>
          <w:tcPr>
            <w:tcW w:w="1646" w:type="dxa"/>
            <w:gridSpan w:val="3"/>
            <w:vAlign w:val="center"/>
          </w:tcPr>
          <w:p w:rsidR="00E92D5B" w:rsidRDefault="00E92D5B" w:rsidP="00A1025E">
            <w:pPr>
              <w:jc w:val="center"/>
              <w:rPr>
                <w:rFonts w:ascii="宋体" w:eastAsia="宋体" w:hAnsi="宋体"/>
              </w:rPr>
            </w:pPr>
            <w:r>
              <w:rPr>
                <w:rFonts w:ascii="宋体" w:eastAsia="宋体" w:hAnsi="宋体" w:hint="eastAsia"/>
              </w:rPr>
              <w:t>海拔高度</w:t>
            </w:r>
          </w:p>
        </w:tc>
        <w:tc>
          <w:tcPr>
            <w:tcW w:w="3343" w:type="dxa"/>
            <w:gridSpan w:val="12"/>
            <w:tcBorders>
              <w:right w:val="nil"/>
            </w:tcBorders>
            <w:vAlign w:val="center"/>
          </w:tcPr>
          <w:p w:rsidR="00E92D5B" w:rsidRPr="001D604D" w:rsidRDefault="00E92D5B" w:rsidP="00E21C28">
            <w:pPr>
              <w:wordWrap w:val="0"/>
              <w:jc w:val="right"/>
              <w:rPr>
                <w:rFonts w:ascii="宋体" w:eastAsia="宋体" w:hAnsi="宋体"/>
              </w:rPr>
            </w:pPr>
            <w:r>
              <w:rPr>
                <w:rFonts w:ascii="宋体" w:eastAsia="宋体" w:hAnsi="宋体" w:hint="eastAsia"/>
              </w:rPr>
              <w:t xml:space="preserve"> </w:t>
            </w:r>
          </w:p>
        </w:tc>
        <w:tc>
          <w:tcPr>
            <w:tcW w:w="3007" w:type="dxa"/>
            <w:gridSpan w:val="14"/>
            <w:tcBorders>
              <w:left w:val="nil"/>
            </w:tcBorders>
            <w:vAlign w:val="center"/>
          </w:tcPr>
          <w:p w:rsidR="00E92D5B" w:rsidRPr="001D604D" w:rsidRDefault="00E92D5B" w:rsidP="00E21C28">
            <w:pPr>
              <w:jc w:val="left"/>
              <w:rPr>
                <w:rFonts w:ascii="宋体" w:eastAsia="宋体" w:hAnsi="宋体"/>
              </w:rPr>
            </w:pPr>
            <w:r w:rsidRPr="00E21C28">
              <w:rPr>
                <w:rFonts w:ascii="宋体" w:eastAsia="宋体" w:hAnsi="宋体"/>
              </w:rPr>
              <w:t>米</w:t>
            </w:r>
          </w:p>
        </w:tc>
      </w:tr>
      <w:tr w:rsidR="00070574" w:rsidRPr="00060D65" w:rsidTr="000C5727">
        <w:trPr>
          <w:trHeight w:val="714"/>
        </w:trPr>
        <w:tc>
          <w:tcPr>
            <w:tcW w:w="1041" w:type="dxa"/>
            <w:gridSpan w:val="2"/>
            <w:vMerge/>
            <w:vAlign w:val="center"/>
          </w:tcPr>
          <w:p w:rsidR="00070574" w:rsidRDefault="00070574" w:rsidP="00262C8F">
            <w:pPr>
              <w:jc w:val="center"/>
              <w:rPr>
                <w:rFonts w:ascii="宋体" w:eastAsia="宋体" w:hAnsi="宋体"/>
              </w:rPr>
            </w:pPr>
          </w:p>
        </w:tc>
        <w:tc>
          <w:tcPr>
            <w:tcW w:w="1424" w:type="dxa"/>
            <w:gridSpan w:val="4"/>
            <w:vMerge w:val="restart"/>
            <w:vAlign w:val="center"/>
          </w:tcPr>
          <w:p w:rsidR="00070574" w:rsidRPr="001D604D" w:rsidRDefault="00767084" w:rsidP="00262C8F">
            <w:pPr>
              <w:jc w:val="center"/>
              <w:rPr>
                <w:rFonts w:ascii="宋体" w:eastAsia="宋体" w:hAnsi="宋体"/>
              </w:rPr>
            </w:pPr>
            <w:r w:rsidRPr="00767084">
              <w:rPr>
                <w:rFonts w:ascii="宋体" w:eastAsia="宋体" w:hAnsi="宋体" w:hint="eastAsia"/>
              </w:rPr>
              <w:t>□非固定使用</w:t>
            </w:r>
          </w:p>
        </w:tc>
        <w:tc>
          <w:tcPr>
            <w:tcW w:w="1646" w:type="dxa"/>
            <w:gridSpan w:val="3"/>
            <w:vMerge w:val="restart"/>
            <w:vAlign w:val="center"/>
          </w:tcPr>
          <w:p w:rsidR="009D6420" w:rsidRPr="009D6420" w:rsidRDefault="00CB0DE5" w:rsidP="009D6420">
            <w:pPr>
              <w:jc w:val="center"/>
              <w:rPr>
                <w:rFonts w:ascii="宋体" w:eastAsia="宋体" w:hAnsi="宋体"/>
              </w:rPr>
            </w:pPr>
            <w:r w:rsidRPr="009D6420">
              <w:rPr>
                <w:rFonts w:ascii="宋体" w:eastAsia="宋体" w:hAnsi="宋体" w:hint="eastAsia"/>
              </w:rPr>
              <w:t>□</w:t>
            </w:r>
            <w:r w:rsidR="009D6420" w:rsidRPr="009D6420">
              <w:rPr>
                <w:rFonts w:ascii="宋体" w:eastAsia="宋体" w:hAnsi="宋体" w:hint="eastAsia"/>
              </w:rPr>
              <w:t>动中通</w:t>
            </w:r>
            <w:r w:rsidR="009D6420">
              <w:rPr>
                <w:rFonts w:ascii="宋体" w:eastAsia="宋体" w:hAnsi="宋体"/>
              </w:rPr>
              <w:t xml:space="preserve"> </w:t>
            </w:r>
          </w:p>
          <w:p w:rsidR="009D6420" w:rsidRPr="009D6420" w:rsidRDefault="009D6420" w:rsidP="009D6420">
            <w:pPr>
              <w:jc w:val="center"/>
              <w:rPr>
                <w:rFonts w:ascii="宋体" w:eastAsia="宋体" w:hAnsi="宋体"/>
              </w:rPr>
            </w:pPr>
            <w:r w:rsidRPr="009D6420">
              <w:rPr>
                <w:rFonts w:ascii="宋体" w:eastAsia="宋体" w:hAnsi="宋体" w:hint="eastAsia"/>
              </w:rPr>
              <w:t>□静中通</w:t>
            </w:r>
            <w:r>
              <w:rPr>
                <w:rFonts w:ascii="宋体" w:eastAsia="宋体" w:hAnsi="宋体"/>
              </w:rPr>
              <w:t xml:space="preserve"> </w:t>
            </w:r>
          </w:p>
          <w:p w:rsidR="00070574" w:rsidRDefault="009D6420" w:rsidP="009D6420">
            <w:pPr>
              <w:jc w:val="center"/>
              <w:rPr>
                <w:rFonts w:ascii="宋体" w:eastAsia="宋体" w:hAnsi="宋体"/>
              </w:rPr>
            </w:pPr>
            <w:r w:rsidRPr="009D6420">
              <w:rPr>
                <w:rFonts w:ascii="宋体" w:eastAsia="宋体" w:hAnsi="宋体" w:hint="eastAsia"/>
              </w:rPr>
              <w:t>□卫星移动通信终端</w:t>
            </w:r>
          </w:p>
        </w:tc>
        <w:tc>
          <w:tcPr>
            <w:tcW w:w="1134" w:type="dxa"/>
            <w:gridSpan w:val="4"/>
            <w:vAlign w:val="center"/>
          </w:tcPr>
          <w:p w:rsidR="00070574" w:rsidRPr="00C75538" w:rsidRDefault="00070574" w:rsidP="00A1025E">
            <w:pPr>
              <w:jc w:val="center"/>
              <w:rPr>
                <w:rFonts w:ascii="宋体" w:eastAsia="宋体" w:hAnsi="宋体"/>
              </w:rPr>
            </w:pPr>
            <w:r>
              <w:rPr>
                <w:rFonts w:ascii="宋体" w:eastAsia="宋体" w:hAnsi="宋体" w:hint="eastAsia"/>
              </w:rPr>
              <w:t>使用区域</w:t>
            </w:r>
          </w:p>
        </w:tc>
        <w:tc>
          <w:tcPr>
            <w:tcW w:w="5216" w:type="dxa"/>
            <w:gridSpan w:val="22"/>
            <w:vAlign w:val="center"/>
          </w:tcPr>
          <w:p w:rsidR="00070574" w:rsidRPr="00C75538" w:rsidRDefault="00767084" w:rsidP="00522974">
            <w:pPr>
              <w:ind w:firstLineChars="100" w:firstLine="210"/>
              <w:jc w:val="left"/>
              <w:rPr>
                <w:rFonts w:ascii="宋体" w:eastAsia="宋体" w:hAnsi="宋体"/>
              </w:rPr>
            </w:pPr>
            <w:r w:rsidRPr="00767084">
              <w:rPr>
                <w:rFonts w:ascii="宋体" w:eastAsia="宋体" w:hAnsi="宋体" w:hint="eastAsia"/>
              </w:rPr>
              <w:t>□跨境</w:t>
            </w:r>
            <w:r w:rsidRPr="00767084">
              <w:rPr>
                <w:rFonts w:ascii="宋体" w:eastAsia="宋体" w:hAnsi="宋体"/>
              </w:rPr>
              <w:t xml:space="preserve"> □全国 </w:t>
            </w:r>
            <w:r w:rsidR="00CB0DE5" w:rsidRPr="009D6420">
              <w:rPr>
                <w:rFonts w:ascii="宋体" w:eastAsia="宋体" w:hAnsi="宋体" w:hint="eastAsia"/>
              </w:rPr>
              <w:t>□</w:t>
            </w:r>
            <w:r w:rsidRPr="00767084">
              <w:rPr>
                <w:rFonts w:ascii="宋体" w:eastAsia="宋体" w:hAnsi="宋体"/>
              </w:rPr>
              <w:t>省（区、市）内 □跨省</w:t>
            </w:r>
          </w:p>
        </w:tc>
      </w:tr>
      <w:tr w:rsidR="00070574" w:rsidRPr="005A0717" w:rsidTr="000C5727">
        <w:trPr>
          <w:trHeight w:val="696"/>
        </w:trPr>
        <w:tc>
          <w:tcPr>
            <w:tcW w:w="1041" w:type="dxa"/>
            <w:gridSpan w:val="2"/>
            <w:vMerge/>
            <w:vAlign w:val="center"/>
          </w:tcPr>
          <w:p w:rsidR="00070574" w:rsidRDefault="00070574" w:rsidP="00262C8F">
            <w:pPr>
              <w:jc w:val="center"/>
              <w:rPr>
                <w:rFonts w:ascii="宋体" w:eastAsia="宋体" w:hAnsi="宋体"/>
              </w:rPr>
            </w:pPr>
          </w:p>
        </w:tc>
        <w:tc>
          <w:tcPr>
            <w:tcW w:w="1424" w:type="dxa"/>
            <w:gridSpan w:val="4"/>
            <w:vMerge/>
            <w:vAlign w:val="center"/>
          </w:tcPr>
          <w:p w:rsidR="00070574" w:rsidRPr="00C75538" w:rsidRDefault="00070574" w:rsidP="00262C8F">
            <w:pPr>
              <w:jc w:val="center"/>
              <w:rPr>
                <w:rFonts w:ascii="宋体" w:eastAsia="宋体" w:hAnsi="宋体"/>
              </w:rPr>
            </w:pPr>
          </w:p>
        </w:tc>
        <w:tc>
          <w:tcPr>
            <w:tcW w:w="1646" w:type="dxa"/>
            <w:gridSpan w:val="3"/>
            <w:vMerge/>
            <w:vAlign w:val="center"/>
          </w:tcPr>
          <w:p w:rsidR="00070574" w:rsidRDefault="00070574" w:rsidP="00A1025E">
            <w:pPr>
              <w:jc w:val="center"/>
            </w:pPr>
          </w:p>
        </w:tc>
        <w:tc>
          <w:tcPr>
            <w:tcW w:w="1134" w:type="dxa"/>
            <w:gridSpan w:val="4"/>
            <w:vAlign w:val="center"/>
          </w:tcPr>
          <w:p w:rsidR="00070574" w:rsidRPr="00C75538" w:rsidRDefault="00070574" w:rsidP="00A1025E">
            <w:pPr>
              <w:jc w:val="center"/>
              <w:rPr>
                <w:rFonts w:ascii="宋体" w:eastAsia="宋体" w:hAnsi="宋体"/>
              </w:rPr>
            </w:pPr>
            <w:r>
              <w:rPr>
                <w:rFonts w:ascii="宋体" w:eastAsia="宋体" w:hAnsi="宋体" w:hint="eastAsia"/>
              </w:rPr>
              <w:t>使用方式</w:t>
            </w:r>
          </w:p>
        </w:tc>
        <w:tc>
          <w:tcPr>
            <w:tcW w:w="5216" w:type="dxa"/>
            <w:gridSpan w:val="22"/>
            <w:vAlign w:val="center"/>
          </w:tcPr>
          <w:p w:rsidR="00070574" w:rsidRPr="00C75538" w:rsidRDefault="00CD1A2E" w:rsidP="005A0717">
            <w:pPr>
              <w:ind w:firstLineChars="100" w:firstLine="210"/>
              <w:jc w:val="left"/>
              <w:rPr>
                <w:rFonts w:ascii="宋体" w:eastAsia="宋体" w:hAnsi="宋体"/>
              </w:rPr>
            </w:pPr>
            <w:r w:rsidRPr="00CD1A2E">
              <w:rPr>
                <w:rFonts w:ascii="宋体" w:eastAsia="宋体" w:hAnsi="宋体" w:hint="eastAsia"/>
              </w:rPr>
              <w:t>□机载</w:t>
            </w:r>
            <w:r w:rsidRPr="00CD1A2E">
              <w:rPr>
                <w:rFonts w:ascii="宋体" w:eastAsia="宋体" w:hAnsi="宋体"/>
              </w:rPr>
              <w:t xml:space="preserve">  □船载  □车载  □便携式  □手持</w:t>
            </w:r>
          </w:p>
        </w:tc>
      </w:tr>
      <w:tr w:rsidR="009C70BD" w:rsidRPr="005A0717" w:rsidTr="000C5727">
        <w:trPr>
          <w:trHeight w:val="454"/>
        </w:trPr>
        <w:tc>
          <w:tcPr>
            <w:tcW w:w="2465" w:type="dxa"/>
            <w:gridSpan w:val="6"/>
            <w:vAlign w:val="center"/>
          </w:tcPr>
          <w:p w:rsidR="009C70BD" w:rsidRPr="00A41CB6" w:rsidRDefault="009C70BD" w:rsidP="00A41CB6">
            <w:pPr>
              <w:jc w:val="center"/>
              <w:rPr>
                <w:rFonts w:ascii="宋体" w:eastAsia="宋体" w:hAnsi="宋体"/>
              </w:rPr>
            </w:pPr>
            <w:r w:rsidRPr="00A41CB6">
              <w:rPr>
                <w:rFonts w:ascii="宋体" w:eastAsia="宋体" w:hAnsi="宋体" w:hint="eastAsia"/>
              </w:rPr>
              <w:t>发射设备型号</w:t>
            </w:r>
          </w:p>
          <w:p w:rsidR="009C70BD" w:rsidRPr="00C75538" w:rsidRDefault="009C70BD" w:rsidP="00A41CB6">
            <w:pPr>
              <w:jc w:val="center"/>
              <w:rPr>
                <w:rFonts w:ascii="宋体" w:eastAsia="宋体" w:hAnsi="宋体"/>
              </w:rPr>
            </w:pPr>
            <w:r w:rsidRPr="00A41CB6">
              <w:rPr>
                <w:rFonts w:ascii="宋体" w:eastAsia="宋体" w:hAnsi="宋体" w:hint="eastAsia"/>
              </w:rPr>
              <w:t>或型号核准代码</w:t>
            </w:r>
          </w:p>
        </w:tc>
        <w:tc>
          <w:tcPr>
            <w:tcW w:w="7996" w:type="dxa"/>
            <w:gridSpan w:val="29"/>
            <w:vAlign w:val="center"/>
          </w:tcPr>
          <w:p w:rsidR="009C70BD" w:rsidRPr="005A0717" w:rsidRDefault="009C70BD" w:rsidP="005A0717">
            <w:pPr>
              <w:ind w:firstLineChars="100" w:firstLine="210"/>
              <w:jc w:val="left"/>
              <w:rPr>
                <w:rFonts w:ascii="宋体" w:eastAsia="宋体" w:hAnsi="宋体"/>
              </w:rPr>
            </w:pPr>
          </w:p>
        </w:tc>
      </w:tr>
      <w:tr w:rsidR="00F3384B" w:rsidRPr="005A0717" w:rsidTr="000C5727">
        <w:trPr>
          <w:trHeight w:val="454"/>
        </w:trPr>
        <w:tc>
          <w:tcPr>
            <w:tcW w:w="2465" w:type="dxa"/>
            <w:gridSpan w:val="6"/>
            <w:vAlign w:val="center"/>
          </w:tcPr>
          <w:p w:rsidR="00F3384B" w:rsidRPr="00A41CB6" w:rsidRDefault="00F3384B" w:rsidP="00A41CB6">
            <w:pPr>
              <w:jc w:val="center"/>
              <w:rPr>
                <w:rFonts w:ascii="宋体" w:eastAsia="宋体" w:hAnsi="宋体"/>
              </w:rPr>
            </w:pPr>
            <w:r w:rsidRPr="00F3384B">
              <w:rPr>
                <w:rFonts w:ascii="宋体" w:eastAsia="宋体" w:hAnsi="宋体" w:hint="eastAsia"/>
              </w:rPr>
              <w:t>天线型号</w:t>
            </w:r>
          </w:p>
        </w:tc>
        <w:tc>
          <w:tcPr>
            <w:tcW w:w="2780" w:type="dxa"/>
            <w:gridSpan w:val="7"/>
            <w:vAlign w:val="center"/>
          </w:tcPr>
          <w:p w:rsidR="00F3384B" w:rsidRDefault="00F3384B" w:rsidP="00A1025E">
            <w:pPr>
              <w:jc w:val="center"/>
              <w:rPr>
                <w:rFonts w:ascii="宋体" w:eastAsia="宋体" w:hAnsi="宋体"/>
              </w:rPr>
            </w:pPr>
          </w:p>
        </w:tc>
        <w:tc>
          <w:tcPr>
            <w:tcW w:w="2209" w:type="dxa"/>
            <w:gridSpan w:val="8"/>
            <w:vAlign w:val="center"/>
          </w:tcPr>
          <w:p w:rsidR="00F3384B" w:rsidRPr="005A0717" w:rsidRDefault="00F3384B" w:rsidP="00F3384B">
            <w:pPr>
              <w:ind w:firstLineChars="100" w:firstLine="210"/>
              <w:jc w:val="center"/>
              <w:rPr>
                <w:rFonts w:ascii="宋体" w:eastAsia="宋体" w:hAnsi="宋体"/>
              </w:rPr>
            </w:pPr>
            <w:r w:rsidRPr="00F3384B">
              <w:rPr>
                <w:rFonts w:ascii="宋体" w:eastAsia="宋体" w:hAnsi="宋体" w:hint="eastAsia"/>
              </w:rPr>
              <w:t>天线类型</w:t>
            </w:r>
          </w:p>
        </w:tc>
        <w:tc>
          <w:tcPr>
            <w:tcW w:w="3007" w:type="dxa"/>
            <w:gridSpan w:val="14"/>
            <w:vAlign w:val="center"/>
          </w:tcPr>
          <w:p w:rsidR="00F3384B" w:rsidRPr="005A0717" w:rsidRDefault="00F3384B" w:rsidP="00F3384B">
            <w:pPr>
              <w:ind w:firstLineChars="100" w:firstLine="210"/>
              <w:jc w:val="center"/>
              <w:rPr>
                <w:rFonts w:ascii="宋体" w:eastAsia="宋体" w:hAnsi="宋体"/>
              </w:rPr>
            </w:pPr>
          </w:p>
        </w:tc>
      </w:tr>
      <w:tr w:rsidR="00F3384B" w:rsidRPr="005A0717" w:rsidTr="000C5727">
        <w:trPr>
          <w:trHeight w:val="454"/>
        </w:trPr>
        <w:tc>
          <w:tcPr>
            <w:tcW w:w="2465" w:type="dxa"/>
            <w:gridSpan w:val="6"/>
            <w:vAlign w:val="center"/>
          </w:tcPr>
          <w:p w:rsidR="00F3384B" w:rsidRPr="00F3384B" w:rsidRDefault="00F3384B" w:rsidP="00A41CB6">
            <w:pPr>
              <w:jc w:val="center"/>
              <w:rPr>
                <w:rFonts w:ascii="宋体" w:eastAsia="宋体" w:hAnsi="宋体"/>
              </w:rPr>
            </w:pPr>
            <w:r w:rsidRPr="00F3384B">
              <w:rPr>
                <w:rFonts w:ascii="宋体" w:eastAsia="宋体" w:hAnsi="宋体" w:hint="eastAsia"/>
              </w:rPr>
              <w:t>天线尺寸</w:t>
            </w:r>
          </w:p>
        </w:tc>
        <w:tc>
          <w:tcPr>
            <w:tcW w:w="2780" w:type="dxa"/>
            <w:gridSpan w:val="7"/>
            <w:vAlign w:val="center"/>
          </w:tcPr>
          <w:p w:rsidR="00F3384B" w:rsidRDefault="00F3384B" w:rsidP="00A1025E">
            <w:pPr>
              <w:jc w:val="center"/>
              <w:rPr>
                <w:rFonts w:ascii="宋体" w:eastAsia="宋体" w:hAnsi="宋体"/>
              </w:rPr>
            </w:pPr>
          </w:p>
        </w:tc>
        <w:tc>
          <w:tcPr>
            <w:tcW w:w="2209" w:type="dxa"/>
            <w:gridSpan w:val="8"/>
            <w:vAlign w:val="center"/>
          </w:tcPr>
          <w:p w:rsidR="00F3384B" w:rsidRPr="00F3384B" w:rsidRDefault="00F3384B" w:rsidP="00F3384B">
            <w:pPr>
              <w:ind w:firstLineChars="100" w:firstLine="210"/>
              <w:jc w:val="center"/>
              <w:rPr>
                <w:rFonts w:ascii="宋体" w:eastAsia="宋体" w:hAnsi="宋体"/>
              </w:rPr>
            </w:pPr>
            <w:r w:rsidRPr="00F3384B">
              <w:rPr>
                <w:rFonts w:ascii="宋体" w:eastAsia="宋体" w:hAnsi="宋体" w:hint="eastAsia"/>
              </w:rPr>
              <w:t>天线增益</w:t>
            </w:r>
          </w:p>
        </w:tc>
        <w:tc>
          <w:tcPr>
            <w:tcW w:w="2079" w:type="dxa"/>
            <w:gridSpan w:val="12"/>
            <w:tcBorders>
              <w:right w:val="nil"/>
            </w:tcBorders>
            <w:vAlign w:val="center"/>
          </w:tcPr>
          <w:p w:rsidR="00F3384B" w:rsidRPr="005A0717" w:rsidRDefault="00F3384B" w:rsidP="00F3384B">
            <w:pPr>
              <w:ind w:firstLineChars="100" w:firstLine="210"/>
              <w:jc w:val="center"/>
              <w:rPr>
                <w:rFonts w:ascii="宋体" w:eastAsia="宋体" w:hAnsi="宋体"/>
              </w:rPr>
            </w:pPr>
          </w:p>
        </w:tc>
        <w:tc>
          <w:tcPr>
            <w:tcW w:w="928" w:type="dxa"/>
            <w:gridSpan w:val="2"/>
            <w:tcBorders>
              <w:left w:val="nil"/>
            </w:tcBorders>
            <w:vAlign w:val="center"/>
          </w:tcPr>
          <w:p w:rsidR="00F3384B" w:rsidRPr="005A0717" w:rsidRDefault="00F3384B" w:rsidP="00F3384B">
            <w:pPr>
              <w:ind w:firstLineChars="100" w:firstLine="210"/>
              <w:jc w:val="center"/>
              <w:rPr>
                <w:rFonts w:ascii="宋体" w:eastAsia="宋体" w:hAnsi="宋体"/>
              </w:rPr>
            </w:pPr>
            <w:proofErr w:type="spellStart"/>
            <w:r>
              <w:rPr>
                <w:rFonts w:ascii="宋体" w:eastAsia="宋体" w:hAnsi="宋体" w:hint="eastAsia"/>
              </w:rPr>
              <w:t>dBi</w:t>
            </w:r>
            <w:proofErr w:type="spellEnd"/>
          </w:p>
        </w:tc>
      </w:tr>
      <w:tr w:rsidR="00414E20" w:rsidRPr="005A0717" w:rsidTr="000C5727">
        <w:trPr>
          <w:trHeight w:val="454"/>
        </w:trPr>
        <w:tc>
          <w:tcPr>
            <w:tcW w:w="2465" w:type="dxa"/>
            <w:gridSpan w:val="6"/>
            <w:vAlign w:val="center"/>
          </w:tcPr>
          <w:p w:rsidR="00414E20" w:rsidRPr="00F3384B" w:rsidRDefault="00414E20" w:rsidP="00A41CB6">
            <w:pPr>
              <w:jc w:val="center"/>
              <w:rPr>
                <w:rFonts w:ascii="宋体" w:eastAsia="宋体" w:hAnsi="宋体"/>
              </w:rPr>
            </w:pPr>
            <w:r w:rsidRPr="00F3384B">
              <w:rPr>
                <w:rFonts w:ascii="宋体" w:eastAsia="宋体" w:hAnsi="宋体" w:hint="eastAsia"/>
              </w:rPr>
              <w:t>天线仰角</w:t>
            </w:r>
          </w:p>
        </w:tc>
        <w:tc>
          <w:tcPr>
            <w:tcW w:w="894" w:type="dxa"/>
            <w:gridSpan w:val="2"/>
            <w:tcBorders>
              <w:right w:val="nil"/>
            </w:tcBorders>
            <w:vAlign w:val="center"/>
          </w:tcPr>
          <w:p w:rsidR="00414E20" w:rsidRDefault="00414E20" w:rsidP="00A1025E">
            <w:pPr>
              <w:jc w:val="center"/>
              <w:rPr>
                <w:rFonts w:ascii="宋体" w:eastAsia="宋体" w:hAnsi="宋体"/>
              </w:rPr>
            </w:pPr>
          </w:p>
        </w:tc>
        <w:tc>
          <w:tcPr>
            <w:tcW w:w="752" w:type="dxa"/>
            <w:tcBorders>
              <w:left w:val="nil"/>
              <w:right w:val="nil"/>
            </w:tcBorders>
            <w:vAlign w:val="center"/>
          </w:tcPr>
          <w:p w:rsidR="00414E20" w:rsidRDefault="00414E20" w:rsidP="00A1025E">
            <w:pPr>
              <w:jc w:val="center"/>
              <w:rPr>
                <w:rFonts w:ascii="宋体" w:eastAsia="宋体" w:hAnsi="宋体"/>
              </w:rPr>
            </w:pPr>
            <w:r>
              <w:rPr>
                <w:rFonts w:ascii="宋体" w:eastAsia="宋体" w:hAnsi="宋体" w:hint="eastAsia"/>
              </w:rPr>
              <w:t>°至</w:t>
            </w:r>
          </w:p>
        </w:tc>
        <w:tc>
          <w:tcPr>
            <w:tcW w:w="610" w:type="dxa"/>
            <w:gridSpan w:val="2"/>
            <w:tcBorders>
              <w:left w:val="nil"/>
              <w:right w:val="nil"/>
            </w:tcBorders>
            <w:vAlign w:val="center"/>
          </w:tcPr>
          <w:p w:rsidR="00414E20" w:rsidRDefault="00414E20" w:rsidP="00A1025E">
            <w:pPr>
              <w:jc w:val="center"/>
              <w:rPr>
                <w:rFonts w:ascii="宋体" w:eastAsia="宋体" w:hAnsi="宋体"/>
              </w:rPr>
            </w:pPr>
          </w:p>
        </w:tc>
        <w:tc>
          <w:tcPr>
            <w:tcW w:w="524" w:type="dxa"/>
            <w:gridSpan w:val="2"/>
            <w:tcBorders>
              <w:left w:val="nil"/>
            </w:tcBorders>
            <w:vAlign w:val="center"/>
          </w:tcPr>
          <w:p w:rsidR="00414E20" w:rsidRDefault="00414E20" w:rsidP="00A1025E">
            <w:pPr>
              <w:jc w:val="center"/>
              <w:rPr>
                <w:rFonts w:ascii="宋体" w:eastAsia="宋体" w:hAnsi="宋体"/>
              </w:rPr>
            </w:pPr>
            <w:r>
              <w:rPr>
                <w:rFonts w:ascii="宋体" w:eastAsia="宋体" w:hAnsi="宋体" w:hint="eastAsia"/>
              </w:rPr>
              <w:t>°</w:t>
            </w:r>
          </w:p>
        </w:tc>
        <w:tc>
          <w:tcPr>
            <w:tcW w:w="2209" w:type="dxa"/>
            <w:gridSpan w:val="8"/>
            <w:vAlign w:val="center"/>
          </w:tcPr>
          <w:p w:rsidR="00414E20" w:rsidRPr="00F3384B" w:rsidRDefault="00414E20" w:rsidP="00F3384B">
            <w:pPr>
              <w:ind w:firstLineChars="100" w:firstLine="210"/>
              <w:jc w:val="center"/>
              <w:rPr>
                <w:rFonts w:ascii="宋体" w:eastAsia="宋体" w:hAnsi="宋体"/>
              </w:rPr>
            </w:pPr>
            <w:r w:rsidRPr="00A85CA5">
              <w:rPr>
                <w:rFonts w:ascii="宋体" w:eastAsia="宋体" w:hAnsi="宋体" w:hint="eastAsia"/>
              </w:rPr>
              <w:t>天线方位角</w:t>
            </w:r>
          </w:p>
        </w:tc>
        <w:tc>
          <w:tcPr>
            <w:tcW w:w="966" w:type="dxa"/>
            <w:gridSpan w:val="7"/>
            <w:tcBorders>
              <w:right w:val="nil"/>
            </w:tcBorders>
            <w:vAlign w:val="center"/>
          </w:tcPr>
          <w:p w:rsidR="00414E20" w:rsidRPr="005A0717" w:rsidRDefault="00414E20" w:rsidP="00F3384B">
            <w:pPr>
              <w:ind w:firstLineChars="100" w:firstLine="210"/>
              <w:jc w:val="center"/>
              <w:rPr>
                <w:rFonts w:ascii="宋体" w:eastAsia="宋体" w:hAnsi="宋体"/>
              </w:rPr>
            </w:pPr>
          </w:p>
        </w:tc>
        <w:tc>
          <w:tcPr>
            <w:tcW w:w="725" w:type="dxa"/>
            <w:gridSpan w:val="4"/>
            <w:tcBorders>
              <w:left w:val="nil"/>
              <w:right w:val="nil"/>
            </w:tcBorders>
            <w:vAlign w:val="center"/>
          </w:tcPr>
          <w:p w:rsidR="00414E20" w:rsidRPr="005A0717" w:rsidRDefault="00414E20" w:rsidP="00F3384B">
            <w:pPr>
              <w:ind w:firstLineChars="100" w:firstLine="210"/>
              <w:jc w:val="center"/>
              <w:rPr>
                <w:rFonts w:ascii="宋体" w:eastAsia="宋体" w:hAnsi="宋体"/>
              </w:rPr>
            </w:pPr>
            <w:r>
              <w:rPr>
                <w:rFonts w:ascii="宋体" w:eastAsia="宋体" w:hAnsi="宋体" w:hint="eastAsia"/>
              </w:rPr>
              <w:t>°至</w:t>
            </w:r>
          </w:p>
        </w:tc>
        <w:tc>
          <w:tcPr>
            <w:tcW w:w="778" w:type="dxa"/>
            <w:gridSpan w:val="2"/>
            <w:tcBorders>
              <w:left w:val="nil"/>
              <w:right w:val="nil"/>
            </w:tcBorders>
            <w:vAlign w:val="center"/>
          </w:tcPr>
          <w:p w:rsidR="00414E20" w:rsidRPr="005A0717" w:rsidRDefault="00414E20" w:rsidP="00F3384B">
            <w:pPr>
              <w:ind w:firstLineChars="100" w:firstLine="210"/>
              <w:jc w:val="center"/>
              <w:rPr>
                <w:rFonts w:ascii="宋体" w:eastAsia="宋体" w:hAnsi="宋体"/>
              </w:rPr>
            </w:pPr>
          </w:p>
        </w:tc>
        <w:tc>
          <w:tcPr>
            <w:tcW w:w="538" w:type="dxa"/>
            <w:tcBorders>
              <w:left w:val="nil"/>
            </w:tcBorders>
            <w:vAlign w:val="center"/>
          </w:tcPr>
          <w:p w:rsidR="00414E20" w:rsidRPr="005A0717" w:rsidRDefault="00414E20" w:rsidP="00747DE3">
            <w:pPr>
              <w:ind w:firstLineChars="100" w:firstLine="210"/>
              <w:jc w:val="left"/>
              <w:rPr>
                <w:rFonts w:ascii="宋体" w:eastAsia="宋体" w:hAnsi="宋体"/>
              </w:rPr>
            </w:pPr>
            <w:r>
              <w:rPr>
                <w:rFonts w:ascii="宋体" w:eastAsia="宋体" w:hAnsi="宋体" w:hint="eastAsia"/>
              </w:rPr>
              <w:t>°</w:t>
            </w:r>
          </w:p>
        </w:tc>
      </w:tr>
      <w:tr w:rsidR="00CE003B" w:rsidRPr="005A0717" w:rsidTr="000C5727">
        <w:trPr>
          <w:trHeight w:val="389"/>
        </w:trPr>
        <w:tc>
          <w:tcPr>
            <w:tcW w:w="2465" w:type="dxa"/>
            <w:gridSpan w:val="6"/>
            <w:vAlign w:val="center"/>
          </w:tcPr>
          <w:p w:rsidR="00CE003B" w:rsidRPr="00F3384B" w:rsidRDefault="00CE003B" w:rsidP="00A41CB6">
            <w:pPr>
              <w:jc w:val="center"/>
              <w:rPr>
                <w:rFonts w:ascii="宋体" w:eastAsia="宋体" w:hAnsi="宋体"/>
              </w:rPr>
            </w:pPr>
            <w:r w:rsidRPr="00676A59">
              <w:rPr>
                <w:rFonts w:ascii="宋体" w:eastAsia="宋体" w:hAnsi="宋体" w:hint="eastAsia"/>
              </w:rPr>
              <w:t>天线距地面高度</w:t>
            </w:r>
          </w:p>
        </w:tc>
        <w:tc>
          <w:tcPr>
            <w:tcW w:w="2117" w:type="dxa"/>
            <w:gridSpan w:val="4"/>
            <w:tcBorders>
              <w:right w:val="nil"/>
            </w:tcBorders>
            <w:vAlign w:val="center"/>
          </w:tcPr>
          <w:p w:rsidR="00CE003B" w:rsidRDefault="00CE003B" w:rsidP="00A1025E">
            <w:pPr>
              <w:jc w:val="center"/>
              <w:rPr>
                <w:rFonts w:ascii="宋体" w:eastAsia="宋体" w:hAnsi="宋体"/>
              </w:rPr>
            </w:pPr>
          </w:p>
        </w:tc>
        <w:tc>
          <w:tcPr>
            <w:tcW w:w="663" w:type="dxa"/>
            <w:gridSpan w:val="3"/>
            <w:tcBorders>
              <w:left w:val="nil"/>
            </w:tcBorders>
            <w:vAlign w:val="center"/>
          </w:tcPr>
          <w:p w:rsidR="00CE003B" w:rsidRDefault="00CE003B" w:rsidP="00A1025E">
            <w:pPr>
              <w:jc w:val="center"/>
              <w:rPr>
                <w:rFonts w:ascii="宋体" w:eastAsia="宋体" w:hAnsi="宋体"/>
              </w:rPr>
            </w:pPr>
            <w:r>
              <w:rPr>
                <w:rFonts w:ascii="宋体" w:eastAsia="宋体" w:hAnsi="宋体" w:hint="eastAsia"/>
              </w:rPr>
              <w:t>米</w:t>
            </w:r>
          </w:p>
        </w:tc>
        <w:tc>
          <w:tcPr>
            <w:tcW w:w="2209" w:type="dxa"/>
            <w:gridSpan w:val="8"/>
            <w:vAlign w:val="center"/>
          </w:tcPr>
          <w:p w:rsidR="00CE003B" w:rsidRPr="00A85CA5" w:rsidRDefault="00CE003B" w:rsidP="00F3384B">
            <w:pPr>
              <w:ind w:firstLineChars="100" w:firstLine="210"/>
              <w:jc w:val="center"/>
              <w:rPr>
                <w:rFonts w:ascii="宋体" w:eastAsia="宋体" w:hAnsi="宋体"/>
              </w:rPr>
            </w:pPr>
            <w:r w:rsidRPr="00676A59">
              <w:rPr>
                <w:rFonts w:ascii="宋体" w:eastAsia="宋体" w:hAnsi="宋体" w:hint="eastAsia"/>
              </w:rPr>
              <w:t>馈线损耗</w:t>
            </w:r>
          </w:p>
        </w:tc>
        <w:tc>
          <w:tcPr>
            <w:tcW w:w="2079" w:type="dxa"/>
            <w:gridSpan w:val="12"/>
            <w:tcBorders>
              <w:right w:val="nil"/>
            </w:tcBorders>
            <w:vAlign w:val="center"/>
          </w:tcPr>
          <w:p w:rsidR="00CE003B" w:rsidRPr="005A0717" w:rsidRDefault="00CE003B" w:rsidP="00F3384B">
            <w:pPr>
              <w:ind w:firstLineChars="100" w:firstLine="210"/>
              <w:jc w:val="center"/>
              <w:rPr>
                <w:rFonts w:ascii="宋体" w:eastAsia="宋体" w:hAnsi="宋体"/>
              </w:rPr>
            </w:pPr>
          </w:p>
        </w:tc>
        <w:tc>
          <w:tcPr>
            <w:tcW w:w="928" w:type="dxa"/>
            <w:gridSpan w:val="2"/>
            <w:tcBorders>
              <w:left w:val="nil"/>
            </w:tcBorders>
            <w:vAlign w:val="center"/>
          </w:tcPr>
          <w:p w:rsidR="00CE003B" w:rsidRPr="005A0717" w:rsidRDefault="00CE003B" w:rsidP="00F3384B">
            <w:pPr>
              <w:ind w:firstLineChars="100" w:firstLine="210"/>
              <w:jc w:val="center"/>
              <w:rPr>
                <w:rFonts w:ascii="宋体" w:eastAsia="宋体" w:hAnsi="宋体"/>
              </w:rPr>
            </w:pPr>
            <w:r>
              <w:rPr>
                <w:rFonts w:ascii="宋体" w:eastAsia="宋体" w:hAnsi="宋体" w:hint="eastAsia"/>
              </w:rPr>
              <w:t>dB</w:t>
            </w:r>
          </w:p>
        </w:tc>
      </w:tr>
      <w:tr w:rsidR="00E16E1A" w:rsidRPr="005A0717" w:rsidTr="000C5727">
        <w:trPr>
          <w:trHeight w:val="454"/>
        </w:trPr>
        <w:tc>
          <w:tcPr>
            <w:tcW w:w="2465" w:type="dxa"/>
            <w:gridSpan w:val="6"/>
            <w:vAlign w:val="center"/>
          </w:tcPr>
          <w:p w:rsidR="00E16E1A" w:rsidRPr="00676A59" w:rsidRDefault="00E16E1A" w:rsidP="00A41CB6">
            <w:pPr>
              <w:jc w:val="center"/>
              <w:rPr>
                <w:rFonts w:ascii="宋体" w:eastAsia="宋体" w:hAnsi="宋体"/>
              </w:rPr>
            </w:pPr>
            <w:r w:rsidRPr="00676A59">
              <w:rPr>
                <w:rFonts w:ascii="宋体" w:eastAsia="宋体" w:hAnsi="宋体" w:hint="eastAsia"/>
              </w:rPr>
              <w:t>申请设台期限</w:t>
            </w:r>
          </w:p>
        </w:tc>
        <w:tc>
          <w:tcPr>
            <w:tcW w:w="3762" w:type="dxa"/>
            <w:gridSpan w:val="9"/>
            <w:tcBorders>
              <w:right w:val="nil"/>
            </w:tcBorders>
            <w:vAlign w:val="center"/>
          </w:tcPr>
          <w:p w:rsidR="00E16E1A" w:rsidRPr="005A0717" w:rsidRDefault="00B2764A" w:rsidP="00F3384B">
            <w:pPr>
              <w:ind w:firstLineChars="100" w:firstLine="210"/>
              <w:jc w:val="center"/>
              <w:rPr>
                <w:rFonts w:ascii="宋体" w:eastAsia="宋体" w:hAnsi="宋体"/>
              </w:rPr>
            </w:pPr>
            <w:r>
              <w:rPr>
                <w:rFonts w:ascii="宋体" w:eastAsia="宋体" w:hAnsi="宋体" w:hint="eastAsia"/>
              </w:rPr>
              <w:t>2</w:t>
            </w:r>
            <w:r>
              <w:rPr>
                <w:rFonts w:ascii="宋体" w:eastAsia="宋体" w:hAnsi="宋体"/>
              </w:rPr>
              <w:t>022-1-1</w:t>
            </w:r>
          </w:p>
        </w:tc>
        <w:tc>
          <w:tcPr>
            <w:tcW w:w="436" w:type="dxa"/>
            <w:gridSpan w:val="2"/>
            <w:tcBorders>
              <w:top w:val="nil"/>
              <w:left w:val="nil"/>
              <w:bottom w:val="single" w:sz="4" w:space="0" w:color="auto"/>
              <w:right w:val="nil"/>
            </w:tcBorders>
            <w:vAlign w:val="center"/>
          </w:tcPr>
          <w:p w:rsidR="00E16E1A" w:rsidRPr="005A0717" w:rsidRDefault="00E16E1A" w:rsidP="00E16E1A">
            <w:pPr>
              <w:jc w:val="center"/>
              <w:rPr>
                <w:rFonts w:ascii="宋体" w:eastAsia="宋体" w:hAnsi="宋体"/>
              </w:rPr>
            </w:pPr>
            <w:r>
              <w:rPr>
                <w:rFonts w:ascii="宋体" w:eastAsia="宋体" w:hAnsi="宋体" w:hint="eastAsia"/>
              </w:rPr>
              <w:t>至</w:t>
            </w:r>
          </w:p>
        </w:tc>
        <w:tc>
          <w:tcPr>
            <w:tcW w:w="3798" w:type="dxa"/>
            <w:gridSpan w:val="18"/>
            <w:tcBorders>
              <w:left w:val="nil"/>
            </w:tcBorders>
            <w:vAlign w:val="center"/>
          </w:tcPr>
          <w:p w:rsidR="00E16E1A" w:rsidRDefault="00B2764A" w:rsidP="00B2764A">
            <w:pPr>
              <w:ind w:firstLineChars="100" w:firstLine="210"/>
              <w:jc w:val="center"/>
              <w:rPr>
                <w:rFonts w:ascii="宋体" w:eastAsia="宋体" w:hAnsi="宋体"/>
              </w:rPr>
            </w:pPr>
            <w:r>
              <w:rPr>
                <w:rFonts w:ascii="宋体" w:eastAsia="宋体" w:hAnsi="宋体" w:hint="eastAsia"/>
              </w:rPr>
              <w:t>2</w:t>
            </w:r>
            <w:r>
              <w:rPr>
                <w:rFonts w:ascii="宋体" w:eastAsia="宋体" w:hAnsi="宋体"/>
              </w:rPr>
              <w:t>025-12-31</w:t>
            </w:r>
          </w:p>
        </w:tc>
      </w:tr>
      <w:tr w:rsidR="00D87423" w:rsidRPr="00060D65" w:rsidTr="000C5727">
        <w:trPr>
          <w:trHeight w:val="369"/>
        </w:trPr>
        <w:tc>
          <w:tcPr>
            <w:tcW w:w="10461" w:type="dxa"/>
            <w:gridSpan w:val="35"/>
            <w:shd w:val="clear" w:color="auto" w:fill="D9D9D9" w:themeFill="background1" w:themeFillShade="D9"/>
            <w:tcMar>
              <w:left w:w="85" w:type="dxa"/>
            </w:tcMar>
            <w:vAlign w:val="center"/>
          </w:tcPr>
          <w:p w:rsidR="00D87423" w:rsidRPr="00D87423" w:rsidRDefault="00BC4A0A" w:rsidP="00D87423">
            <w:pPr>
              <w:jc w:val="left"/>
              <w:rPr>
                <w:rFonts w:ascii="宋体" w:eastAsia="宋体" w:hAnsi="宋体"/>
                <w:b/>
              </w:rPr>
            </w:pPr>
            <w:r>
              <w:rPr>
                <w:rFonts w:ascii="宋体" w:eastAsia="宋体" w:hAnsi="宋体" w:hint="eastAsia"/>
                <w:b/>
              </w:rPr>
              <w:lastRenderedPageBreak/>
              <w:t>四</w:t>
            </w:r>
            <w:r w:rsidR="00D87423" w:rsidRPr="00D87423">
              <w:rPr>
                <w:rFonts w:ascii="宋体" w:eastAsia="宋体" w:hAnsi="宋体" w:hint="eastAsia"/>
                <w:b/>
              </w:rPr>
              <w:t>、</w:t>
            </w:r>
            <w:r>
              <w:rPr>
                <w:rFonts w:ascii="宋体" w:eastAsia="宋体" w:hAnsi="宋体" w:hint="eastAsia"/>
                <w:b/>
              </w:rPr>
              <w:t>拟使用频率信息</w:t>
            </w:r>
          </w:p>
        </w:tc>
      </w:tr>
      <w:tr w:rsidR="007E697F" w:rsidRPr="00060D65" w:rsidTr="000C5727">
        <w:trPr>
          <w:trHeight w:val="315"/>
        </w:trPr>
        <w:tc>
          <w:tcPr>
            <w:tcW w:w="266" w:type="dxa"/>
            <w:vMerge w:val="restart"/>
            <w:shd w:val="clear" w:color="auto" w:fill="FFFFFF" w:themeFill="background1"/>
            <w:vAlign w:val="center"/>
          </w:tcPr>
          <w:p w:rsidR="007E697F" w:rsidRPr="00C80397" w:rsidRDefault="007E697F" w:rsidP="00C80397">
            <w:pPr>
              <w:jc w:val="center"/>
              <w:rPr>
                <w:rFonts w:ascii="宋体" w:eastAsia="宋体" w:hAnsi="宋体"/>
                <w:sz w:val="18"/>
                <w:szCs w:val="18"/>
              </w:rPr>
            </w:pPr>
            <w:r w:rsidRPr="00C80397">
              <w:rPr>
                <w:rFonts w:ascii="宋体" w:eastAsia="宋体" w:hAnsi="宋体" w:hint="eastAsia"/>
                <w:sz w:val="18"/>
                <w:szCs w:val="18"/>
              </w:rPr>
              <w:t>发</w:t>
            </w:r>
          </w:p>
          <w:p w:rsidR="007E697F" w:rsidRPr="00C80397" w:rsidRDefault="007E697F" w:rsidP="00C80397">
            <w:pPr>
              <w:jc w:val="center"/>
              <w:rPr>
                <w:rFonts w:ascii="宋体" w:eastAsia="宋体" w:hAnsi="宋体"/>
                <w:sz w:val="18"/>
                <w:szCs w:val="18"/>
              </w:rPr>
            </w:pPr>
            <w:r w:rsidRPr="00C80397">
              <w:rPr>
                <w:rFonts w:ascii="宋体" w:eastAsia="宋体" w:hAnsi="宋体" w:hint="eastAsia"/>
                <w:sz w:val="18"/>
                <w:szCs w:val="18"/>
              </w:rPr>
              <w:t>射</w:t>
            </w:r>
          </w:p>
          <w:p w:rsidR="007E697F" w:rsidRPr="00C80397" w:rsidRDefault="007E697F" w:rsidP="00C80397">
            <w:pPr>
              <w:jc w:val="center"/>
              <w:rPr>
                <w:rFonts w:ascii="宋体" w:eastAsia="宋体" w:hAnsi="宋体"/>
                <w:sz w:val="18"/>
                <w:szCs w:val="18"/>
              </w:rPr>
            </w:pPr>
            <w:proofErr w:type="gramStart"/>
            <w:r w:rsidRPr="00C80397">
              <w:rPr>
                <w:rFonts w:ascii="宋体" w:eastAsia="宋体" w:hAnsi="宋体" w:hint="eastAsia"/>
                <w:sz w:val="18"/>
                <w:szCs w:val="18"/>
              </w:rPr>
              <w:t>频</w:t>
            </w:r>
            <w:proofErr w:type="gramEnd"/>
          </w:p>
          <w:p w:rsidR="007E697F" w:rsidRPr="00C80397" w:rsidRDefault="007E697F" w:rsidP="00C80397">
            <w:pPr>
              <w:jc w:val="center"/>
              <w:rPr>
                <w:rFonts w:ascii="宋体" w:eastAsia="宋体" w:hAnsi="宋体"/>
                <w:sz w:val="18"/>
                <w:szCs w:val="18"/>
              </w:rPr>
            </w:pPr>
            <w:r w:rsidRPr="00C80397">
              <w:rPr>
                <w:rFonts w:ascii="宋体" w:eastAsia="宋体" w:hAnsi="宋体" w:hint="eastAsia"/>
                <w:sz w:val="18"/>
                <w:szCs w:val="18"/>
              </w:rPr>
              <w:t>率</w:t>
            </w:r>
          </w:p>
          <w:p w:rsidR="007E697F" w:rsidRPr="00C80397" w:rsidRDefault="007E697F" w:rsidP="00C80397">
            <w:pPr>
              <w:jc w:val="center"/>
              <w:rPr>
                <w:rFonts w:ascii="宋体" w:eastAsia="宋体" w:hAnsi="宋体"/>
                <w:sz w:val="18"/>
                <w:szCs w:val="18"/>
              </w:rPr>
            </w:pPr>
            <w:r w:rsidRPr="00C80397">
              <w:rPr>
                <w:rFonts w:ascii="宋体" w:eastAsia="宋体" w:hAnsi="宋体" w:hint="eastAsia"/>
                <w:sz w:val="18"/>
                <w:szCs w:val="18"/>
              </w:rPr>
              <w:t>特</w:t>
            </w:r>
          </w:p>
          <w:p w:rsidR="007E697F" w:rsidRPr="00A12A1D" w:rsidRDefault="007E697F" w:rsidP="00C80397">
            <w:pPr>
              <w:jc w:val="center"/>
              <w:rPr>
                <w:rFonts w:ascii="宋体" w:eastAsia="宋体" w:hAnsi="宋体"/>
                <w:b/>
                <w:sz w:val="18"/>
                <w:szCs w:val="18"/>
              </w:rPr>
            </w:pPr>
            <w:r w:rsidRPr="00C80397">
              <w:rPr>
                <w:rFonts w:ascii="宋体" w:eastAsia="宋体" w:hAnsi="宋体" w:hint="eastAsia"/>
                <w:sz w:val="18"/>
                <w:szCs w:val="18"/>
              </w:rPr>
              <w:t>性</w:t>
            </w:r>
          </w:p>
        </w:tc>
        <w:tc>
          <w:tcPr>
            <w:tcW w:w="5546" w:type="dxa"/>
            <w:gridSpan w:val="13"/>
            <w:tcBorders>
              <w:bottom w:val="nil"/>
            </w:tcBorders>
            <w:shd w:val="clear" w:color="auto" w:fill="FFFFFF" w:themeFill="background1"/>
            <w:vAlign w:val="center"/>
          </w:tcPr>
          <w:p w:rsidR="007E697F" w:rsidRPr="00A12A1D" w:rsidRDefault="007E697F" w:rsidP="00D97E45">
            <w:pPr>
              <w:jc w:val="center"/>
              <w:rPr>
                <w:rFonts w:ascii="宋体" w:eastAsia="宋体" w:hAnsi="宋体"/>
                <w:b/>
                <w:sz w:val="18"/>
                <w:szCs w:val="18"/>
              </w:rPr>
            </w:pPr>
            <w:r w:rsidRPr="00C80397">
              <w:rPr>
                <w:rFonts w:ascii="宋体" w:eastAsia="宋体" w:hAnsi="宋体" w:hint="eastAsia"/>
                <w:b/>
                <w:sz w:val="18"/>
                <w:szCs w:val="18"/>
              </w:rPr>
              <w:t>使用频率范围</w:t>
            </w:r>
          </w:p>
        </w:tc>
        <w:tc>
          <w:tcPr>
            <w:tcW w:w="1965" w:type="dxa"/>
            <w:gridSpan w:val="9"/>
            <w:vMerge w:val="restart"/>
            <w:shd w:val="clear" w:color="auto" w:fill="FFFFFF" w:themeFill="background1"/>
            <w:vAlign w:val="center"/>
          </w:tcPr>
          <w:p w:rsidR="007E697F" w:rsidRPr="00A12A1D" w:rsidRDefault="007E697F" w:rsidP="00D97E45">
            <w:pPr>
              <w:jc w:val="center"/>
              <w:rPr>
                <w:rFonts w:ascii="宋体" w:eastAsia="宋体" w:hAnsi="宋体"/>
                <w:b/>
                <w:sz w:val="18"/>
                <w:szCs w:val="18"/>
              </w:rPr>
            </w:pPr>
            <w:r>
              <w:rPr>
                <w:rFonts w:ascii="宋体" w:eastAsia="宋体" w:hAnsi="宋体" w:hint="eastAsia"/>
                <w:b/>
                <w:sz w:val="18"/>
                <w:szCs w:val="18"/>
              </w:rPr>
              <w:t>极化方式</w:t>
            </w:r>
          </w:p>
        </w:tc>
        <w:tc>
          <w:tcPr>
            <w:tcW w:w="1368" w:type="dxa"/>
            <w:gridSpan w:val="9"/>
            <w:vMerge w:val="restart"/>
            <w:shd w:val="clear" w:color="auto" w:fill="FFFFFF" w:themeFill="background1"/>
            <w:vAlign w:val="center"/>
          </w:tcPr>
          <w:p w:rsidR="007E697F" w:rsidRPr="00A12A1D" w:rsidRDefault="007E697F" w:rsidP="00A12A1D">
            <w:pPr>
              <w:jc w:val="center"/>
              <w:rPr>
                <w:rFonts w:ascii="宋体" w:eastAsia="宋体" w:hAnsi="宋体"/>
                <w:b/>
                <w:sz w:val="18"/>
                <w:szCs w:val="18"/>
              </w:rPr>
            </w:pPr>
            <w:r w:rsidRPr="00C80397">
              <w:rPr>
                <w:rFonts w:ascii="宋体" w:eastAsia="宋体" w:hAnsi="宋体" w:hint="eastAsia"/>
                <w:b/>
                <w:sz w:val="18"/>
                <w:szCs w:val="18"/>
              </w:rPr>
              <w:t>占用带宽</w:t>
            </w:r>
          </w:p>
        </w:tc>
        <w:tc>
          <w:tcPr>
            <w:tcW w:w="1316" w:type="dxa"/>
            <w:gridSpan w:val="3"/>
            <w:vMerge w:val="restart"/>
            <w:shd w:val="clear" w:color="auto" w:fill="FFFFFF" w:themeFill="background1"/>
            <w:vAlign w:val="center"/>
          </w:tcPr>
          <w:p w:rsidR="007E697F" w:rsidRDefault="007E697F" w:rsidP="00A12A1D">
            <w:pPr>
              <w:jc w:val="center"/>
              <w:rPr>
                <w:rFonts w:ascii="宋体" w:eastAsia="宋体" w:hAnsi="宋体"/>
                <w:b/>
                <w:sz w:val="18"/>
                <w:szCs w:val="18"/>
              </w:rPr>
            </w:pPr>
            <w:r>
              <w:rPr>
                <w:rFonts w:ascii="宋体" w:eastAsia="宋体" w:hAnsi="宋体" w:hint="eastAsia"/>
                <w:b/>
                <w:sz w:val="18"/>
                <w:szCs w:val="18"/>
              </w:rPr>
              <w:t>发射功率</w:t>
            </w:r>
          </w:p>
          <w:p w:rsidR="007E697F" w:rsidRPr="00A12A1D" w:rsidRDefault="007E697F" w:rsidP="00A12A1D">
            <w:pPr>
              <w:jc w:val="center"/>
              <w:rPr>
                <w:rFonts w:ascii="宋体" w:eastAsia="宋体" w:hAnsi="宋体"/>
                <w:b/>
                <w:sz w:val="18"/>
                <w:szCs w:val="18"/>
              </w:rPr>
            </w:pPr>
            <w:r>
              <w:rPr>
                <w:rFonts w:ascii="宋体" w:eastAsia="宋体" w:hAnsi="宋体" w:hint="eastAsia"/>
                <w:b/>
                <w:sz w:val="18"/>
                <w:szCs w:val="18"/>
              </w:rPr>
              <w:t>（W）</w:t>
            </w:r>
          </w:p>
        </w:tc>
      </w:tr>
      <w:tr w:rsidR="007E697F" w:rsidRPr="00060D65" w:rsidTr="000C5727">
        <w:trPr>
          <w:trHeight w:val="315"/>
        </w:trPr>
        <w:tc>
          <w:tcPr>
            <w:tcW w:w="266" w:type="dxa"/>
            <w:vMerge/>
            <w:shd w:val="clear" w:color="auto" w:fill="FFFFFF" w:themeFill="background1"/>
            <w:vAlign w:val="center"/>
          </w:tcPr>
          <w:p w:rsidR="007E697F" w:rsidRPr="00A12A1D" w:rsidRDefault="007E697F" w:rsidP="00A12A1D">
            <w:pPr>
              <w:jc w:val="center"/>
              <w:rPr>
                <w:rFonts w:ascii="宋体" w:eastAsia="宋体" w:hAnsi="宋体"/>
                <w:b/>
                <w:sz w:val="18"/>
                <w:szCs w:val="18"/>
              </w:rPr>
            </w:pPr>
          </w:p>
        </w:tc>
        <w:tc>
          <w:tcPr>
            <w:tcW w:w="1827" w:type="dxa"/>
            <w:gridSpan w:val="4"/>
            <w:tcBorders>
              <w:bottom w:val="nil"/>
            </w:tcBorders>
            <w:shd w:val="clear" w:color="auto" w:fill="FFFFFF" w:themeFill="background1"/>
            <w:vAlign w:val="center"/>
          </w:tcPr>
          <w:p w:rsidR="007E697F" w:rsidRDefault="007E697F" w:rsidP="00D97E45">
            <w:pPr>
              <w:jc w:val="center"/>
              <w:rPr>
                <w:rFonts w:ascii="宋体" w:eastAsia="宋体" w:hAnsi="宋体"/>
                <w:b/>
                <w:sz w:val="18"/>
                <w:szCs w:val="18"/>
              </w:rPr>
            </w:pPr>
            <w:r>
              <w:rPr>
                <w:rFonts w:ascii="宋体" w:eastAsia="宋体" w:hAnsi="宋体" w:hint="eastAsia"/>
                <w:b/>
                <w:sz w:val="18"/>
                <w:szCs w:val="18"/>
              </w:rPr>
              <w:t>起始</w:t>
            </w:r>
          </w:p>
        </w:tc>
        <w:tc>
          <w:tcPr>
            <w:tcW w:w="2018" w:type="dxa"/>
            <w:gridSpan w:val="4"/>
            <w:tcBorders>
              <w:bottom w:val="nil"/>
            </w:tcBorders>
            <w:shd w:val="clear" w:color="auto" w:fill="FFFFFF" w:themeFill="background1"/>
            <w:vAlign w:val="center"/>
          </w:tcPr>
          <w:p w:rsidR="007E697F" w:rsidRDefault="007E697F" w:rsidP="00D97E45">
            <w:pPr>
              <w:jc w:val="center"/>
              <w:rPr>
                <w:rFonts w:ascii="宋体" w:eastAsia="宋体" w:hAnsi="宋体"/>
                <w:b/>
                <w:sz w:val="18"/>
                <w:szCs w:val="18"/>
              </w:rPr>
            </w:pPr>
            <w:r>
              <w:rPr>
                <w:rFonts w:ascii="宋体" w:eastAsia="宋体" w:hAnsi="宋体" w:hint="eastAsia"/>
                <w:b/>
                <w:sz w:val="18"/>
                <w:szCs w:val="18"/>
              </w:rPr>
              <w:t>终止</w:t>
            </w:r>
          </w:p>
        </w:tc>
        <w:tc>
          <w:tcPr>
            <w:tcW w:w="1701" w:type="dxa"/>
            <w:gridSpan w:val="5"/>
            <w:tcBorders>
              <w:bottom w:val="nil"/>
            </w:tcBorders>
            <w:shd w:val="clear" w:color="auto" w:fill="FFFFFF" w:themeFill="background1"/>
            <w:vAlign w:val="center"/>
          </w:tcPr>
          <w:p w:rsidR="007E697F" w:rsidRDefault="007E697F" w:rsidP="00D97E45">
            <w:pPr>
              <w:jc w:val="center"/>
              <w:rPr>
                <w:rFonts w:ascii="宋体" w:eastAsia="宋体" w:hAnsi="宋体"/>
                <w:b/>
                <w:sz w:val="18"/>
                <w:szCs w:val="18"/>
              </w:rPr>
            </w:pPr>
            <w:r>
              <w:rPr>
                <w:rFonts w:ascii="宋体" w:eastAsia="宋体" w:hAnsi="宋体" w:hint="eastAsia"/>
                <w:b/>
                <w:sz w:val="18"/>
                <w:szCs w:val="18"/>
              </w:rPr>
              <w:t>单位</w:t>
            </w:r>
          </w:p>
        </w:tc>
        <w:tc>
          <w:tcPr>
            <w:tcW w:w="1965" w:type="dxa"/>
            <w:gridSpan w:val="9"/>
            <w:vMerge/>
            <w:tcBorders>
              <w:bottom w:val="nil"/>
            </w:tcBorders>
            <w:shd w:val="clear" w:color="auto" w:fill="FFFFFF" w:themeFill="background1"/>
            <w:vAlign w:val="center"/>
          </w:tcPr>
          <w:p w:rsidR="007E697F" w:rsidRPr="00A12A1D" w:rsidRDefault="007E697F" w:rsidP="00D97E45">
            <w:pPr>
              <w:jc w:val="center"/>
              <w:rPr>
                <w:rFonts w:ascii="宋体" w:eastAsia="宋体" w:hAnsi="宋体"/>
                <w:b/>
                <w:sz w:val="18"/>
                <w:szCs w:val="18"/>
              </w:rPr>
            </w:pPr>
          </w:p>
        </w:tc>
        <w:tc>
          <w:tcPr>
            <w:tcW w:w="1368" w:type="dxa"/>
            <w:gridSpan w:val="9"/>
            <w:vMerge/>
            <w:shd w:val="clear" w:color="auto" w:fill="FFFFFF" w:themeFill="background1"/>
            <w:vAlign w:val="center"/>
          </w:tcPr>
          <w:p w:rsidR="007E697F" w:rsidRPr="00A12A1D" w:rsidRDefault="007E697F" w:rsidP="00A12A1D">
            <w:pPr>
              <w:jc w:val="center"/>
              <w:rPr>
                <w:rFonts w:ascii="宋体" w:eastAsia="宋体" w:hAnsi="宋体"/>
                <w:b/>
                <w:sz w:val="18"/>
                <w:szCs w:val="18"/>
              </w:rPr>
            </w:pPr>
          </w:p>
        </w:tc>
        <w:tc>
          <w:tcPr>
            <w:tcW w:w="1316" w:type="dxa"/>
            <w:gridSpan w:val="3"/>
            <w:vMerge/>
            <w:shd w:val="clear" w:color="auto" w:fill="FFFFFF" w:themeFill="background1"/>
            <w:vAlign w:val="center"/>
          </w:tcPr>
          <w:p w:rsidR="007E697F" w:rsidRPr="00A12A1D" w:rsidRDefault="007E697F" w:rsidP="00A12A1D">
            <w:pPr>
              <w:jc w:val="center"/>
              <w:rPr>
                <w:rFonts w:ascii="宋体" w:eastAsia="宋体" w:hAnsi="宋体"/>
                <w:b/>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D87AAD"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D87AAD"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7E697F" w:rsidRPr="00060D65" w:rsidTr="000C5727">
        <w:trPr>
          <w:trHeight w:val="369"/>
        </w:trPr>
        <w:tc>
          <w:tcPr>
            <w:tcW w:w="266" w:type="dxa"/>
            <w:vMerge/>
            <w:shd w:val="clear" w:color="auto" w:fill="FFFFFF" w:themeFill="background1"/>
            <w:vAlign w:val="center"/>
          </w:tcPr>
          <w:p w:rsidR="007E697F" w:rsidRPr="003B5573" w:rsidRDefault="007E697F" w:rsidP="003B5573">
            <w:pPr>
              <w:jc w:val="center"/>
              <w:rPr>
                <w:rFonts w:ascii="宋体" w:eastAsia="宋体" w:hAnsi="宋体"/>
                <w:b/>
                <w:sz w:val="18"/>
                <w:szCs w:val="18"/>
              </w:rPr>
            </w:pPr>
          </w:p>
        </w:tc>
        <w:tc>
          <w:tcPr>
            <w:tcW w:w="1827"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2018" w:type="dxa"/>
            <w:gridSpan w:val="4"/>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701" w:type="dxa"/>
            <w:gridSpan w:val="5"/>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893211" w:rsidRPr="00A77C6F">
              <w:rPr>
                <w:rFonts w:ascii="宋体" w:eastAsia="宋体" w:hAnsi="宋体" w:hint="eastAsia"/>
                <w:sz w:val="18"/>
                <w:szCs w:val="18"/>
              </w:rPr>
              <w:t>□</w:t>
            </w:r>
            <w:r w:rsidRPr="00A77C6F">
              <w:rPr>
                <w:rFonts w:ascii="宋体" w:eastAsia="宋体" w:hAnsi="宋体"/>
                <w:sz w:val="18"/>
                <w:szCs w:val="18"/>
              </w:rPr>
              <w:t>GHz</w:t>
            </w:r>
          </w:p>
        </w:tc>
        <w:tc>
          <w:tcPr>
            <w:tcW w:w="1965" w:type="dxa"/>
            <w:gridSpan w:val="9"/>
            <w:shd w:val="clear" w:color="auto" w:fill="FFFFFF" w:themeFill="background1"/>
            <w:vAlign w:val="center"/>
          </w:tcPr>
          <w:p w:rsidR="007E697F" w:rsidRPr="00C80397" w:rsidRDefault="00A77C6F" w:rsidP="00A12A1D">
            <w:pPr>
              <w:jc w:val="center"/>
              <w:rPr>
                <w:rFonts w:ascii="宋体" w:eastAsia="宋体" w:hAnsi="宋体"/>
                <w:sz w:val="18"/>
                <w:szCs w:val="18"/>
              </w:rPr>
            </w:pPr>
            <w:r w:rsidRPr="00A77C6F">
              <w:rPr>
                <w:rFonts w:ascii="宋体" w:eastAsia="宋体" w:hAnsi="宋体" w:hint="eastAsia"/>
                <w:sz w:val="18"/>
                <w:szCs w:val="18"/>
              </w:rPr>
              <w:t>□</w:t>
            </w:r>
            <w:r w:rsidRPr="00A77C6F">
              <w:rPr>
                <w:rFonts w:ascii="宋体" w:eastAsia="宋体" w:hAnsi="宋体"/>
                <w:sz w:val="18"/>
                <w:szCs w:val="18"/>
              </w:rPr>
              <w:t>H</w:t>
            </w:r>
            <w:r w:rsidR="00AA0F3B" w:rsidRPr="00A77C6F">
              <w:rPr>
                <w:rFonts w:ascii="宋体" w:eastAsia="宋体" w:hAnsi="宋体" w:hint="eastAsia"/>
                <w:sz w:val="18"/>
                <w:szCs w:val="18"/>
              </w:rPr>
              <w:t>□</w:t>
            </w:r>
            <w:r w:rsidRPr="00A77C6F">
              <w:rPr>
                <w:rFonts w:ascii="宋体" w:eastAsia="宋体" w:hAnsi="宋体"/>
                <w:sz w:val="18"/>
                <w:szCs w:val="18"/>
              </w:rPr>
              <w:t>V□CR□CL□QT</w:t>
            </w:r>
          </w:p>
        </w:tc>
        <w:tc>
          <w:tcPr>
            <w:tcW w:w="1368" w:type="dxa"/>
            <w:gridSpan w:val="9"/>
            <w:shd w:val="clear" w:color="auto" w:fill="FFFFFF" w:themeFill="background1"/>
            <w:vAlign w:val="center"/>
          </w:tcPr>
          <w:p w:rsidR="007E697F" w:rsidRPr="00D87AAD" w:rsidRDefault="007E697F" w:rsidP="00A12A1D">
            <w:pPr>
              <w:jc w:val="center"/>
              <w:rPr>
                <w:rFonts w:ascii="宋体" w:eastAsia="宋体" w:hAnsi="宋体"/>
                <w:sz w:val="18"/>
                <w:szCs w:val="18"/>
              </w:rPr>
            </w:pPr>
          </w:p>
        </w:tc>
        <w:tc>
          <w:tcPr>
            <w:tcW w:w="1316" w:type="dxa"/>
            <w:gridSpan w:val="3"/>
            <w:shd w:val="clear" w:color="auto" w:fill="FFFFFF" w:themeFill="background1"/>
            <w:vAlign w:val="center"/>
          </w:tcPr>
          <w:p w:rsidR="007E697F" w:rsidRPr="00D87AAD" w:rsidRDefault="007E697F" w:rsidP="00A12A1D">
            <w:pPr>
              <w:jc w:val="center"/>
              <w:rPr>
                <w:rFonts w:ascii="宋体" w:eastAsia="宋体" w:hAnsi="宋体"/>
                <w:sz w:val="18"/>
                <w:szCs w:val="18"/>
              </w:rPr>
            </w:pPr>
          </w:p>
        </w:tc>
      </w:tr>
      <w:tr w:rsidR="00687C19" w:rsidRPr="00687C19" w:rsidTr="000C5727">
        <w:trPr>
          <w:trHeight w:val="601"/>
        </w:trPr>
        <w:tc>
          <w:tcPr>
            <w:tcW w:w="266" w:type="dxa"/>
            <w:vMerge w:val="restart"/>
            <w:shd w:val="clear" w:color="auto" w:fill="FFFFFF" w:themeFill="background1"/>
            <w:vAlign w:val="center"/>
          </w:tcPr>
          <w:p w:rsidR="007E5309" w:rsidRPr="007E5309" w:rsidRDefault="007E5309" w:rsidP="007E5309">
            <w:pPr>
              <w:jc w:val="center"/>
              <w:rPr>
                <w:rFonts w:ascii="宋体" w:eastAsia="宋体" w:hAnsi="宋体"/>
                <w:sz w:val="18"/>
                <w:szCs w:val="18"/>
              </w:rPr>
            </w:pPr>
            <w:r w:rsidRPr="007E5309">
              <w:rPr>
                <w:rFonts w:ascii="宋体" w:eastAsia="宋体" w:hAnsi="宋体" w:hint="eastAsia"/>
                <w:sz w:val="18"/>
                <w:szCs w:val="18"/>
              </w:rPr>
              <w:t>接</w:t>
            </w:r>
          </w:p>
          <w:p w:rsidR="007E5309" w:rsidRPr="007E5309" w:rsidRDefault="007E5309" w:rsidP="007E5309">
            <w:pPr>
              <w:jc w:val="center"/>
              <w:rPr>
                <w:rFonts w:ascii="宋体" w:eastAsia="宋体" w:hAnsi="宋体"/>
                <w:sz w:val="18"/>
                <w:szCs w:val="18"/>
              </w:rPr>
            </w:pPr>
            <w:r w:rsidRPr="007E5309">
              <w:rPr>
                <w:rFonts w:ascii="宋体" w:eastAsia="宋体" w:hAnsi="宋体" w:hint="eastAsia"/>
                <w:sz w:val="18"/>
                <w:szCs w:val="18"/>
              </w:rPr>
              <w:t>收</w:t>
            </w:r>
          </w:p>
          <w:p w:rsidR="007E5309" w:rsidRPr="007E5309" w:rsidRDefault="007E5309" w:rsidP="007E5309">
            <w:pPr>
              <w:jc w:val="center"/>
              <w:rPr>
                <w:rFonts w:ascii="宋体" w:eastAsia="宋体" w:hAnsi="宋体"/>
                <w:sz w:val="18"/>
                <w:szCs w:val="18"/>
              </w:rPr>
            </w:pPr>
            <w:proofErr w:type="gramStart"/>
            <w:r w:rsidRPr="007E5309">
              <w:rPr>
                <w:rFonts w:ascii="宋体" w:eastAsia="宋体" w:hAnsi="宋体" w:hint="eastAsia"/>
                <w:sz w:val="18"/>
                <w:szCs w:val="18"/>
              </w:rPr>
              <w:t>频</w:t>
            </w:r>
            <w:proofErr w:type="gramEnd"/>
          </w:p>
          <w:p w:rsidR="007E5309" w:rsidRPr="007E5309" w:rsidRDefault="007E5309" w:rsidP="007E5309">
            <w:pPr>
              <w:jc w:val="center"/>
              <w:rPr>
                <w:rFonts w:ascii="宋体" w:eastAsia="宋体" w:hAnsi="宋体"/>
                <w:sz w:val="18"/>
                <w:szCs w:val="18"/>
              </w:rPr>
            </w:pPr>
            <w:r w:rsidRPr="007E5309">
              <w:rPr>
                <w:rFonts w:ascii="宋体" w:eastAsia="宋体" w:hAnsi="宋体" w:hint="eastAsia"/>
                <w:sz w:val="18"/>
                <w:szCs w:val="18"/>
              </w:rPr>
              <w:t>率</w:t>
            </w:r>
          </w:p>
          <w:p w:rsidR="007E5309" w:rsidRPr="007E5309" w:rsidRDefault="007E5309" w:rsidP="007E5309">
            <w:pPr>
              <w:jc w:val="center"/>
              <w:rPr>
                <w:rFonts w:ascii="宋体" w:eastAsia="宋体" w:hAnsi="宋体"/>
                <w:sz w:val="18"/>
                <w:szCs w:val="18"/>
              </w:rPr>
            </w:pPr>
            <w:r w:rsidRPr="007E5309">
              <w:rPr>
                <w:rFonts w:ascii="宋体" w:eastAsia="宋体" w:hAnsi="宋体" w:hint="eastAsia"/>
                <w:sz w:val="18"/>
                <w:szCs w:val="18"/>
              </w:rPr>
              <w:t>特</w:t>
            </w:r>
          </w:p>
          <w:p w:rsidR="00687C19" w:rsidRPr="003B5573" w:rsidRDefault="007E5309" w:rsidP="007E5309">
            <w:pPr>
              <w:jc w:val="center"/>
              <w:rPr>
                <w:rFonts w:ascii="宋体" w:eastAsia="宋体" w:hAnsi="宋体"/>
                <w:b/>
                <w:sz w:val="18"/>
                <w:szCs w:val="18"/>
              </w:rPr>
            </w:pPr>
            <w:r w:rsidRPr="007E5309">
              <w:rPr>
                <w:rFonts w:ascii="宋体" w:eastAsia="宋体" w:hAnsi="宋体" w:hint="eastAsia"/>
                <w:sz w:val="18"/>
                <w:szCs w:val="18"/>
              </w:rPr>
              <w:t>性</w:t>
            </w:r>
          </w:p>
        </w:tc>
        <w:tc>
          <w:tcPr>
            <w:tcW w:w="4696" w:type="dxa"/>
            <w:gridSpan w:val="11"/>
            <w:shd w:val="clear" w:color="auto" w:fill="FFFFFF" w:themeFill="background1"/>
            <w:vAlign w:val="center"/>
          </w:tcPr>
          <w:p w:rsidR="00687C19" w:rsidRPr="00687C19" w:rsidRDefault="00687C19" w:rsidP="00687C19">
            <w:pPr>
              <w:jc w:val="center"/>
              <w:rPr>
                <w:rFonts w:ascii="宋体" w:eastAsia="宋体" w:hAnsi="宋体"/>
                <w:b/>
                <w:sz w:val="18"/>
                <w:szCs w:val="18"/>
              </w:rPr>
            </w:pPr>
            <w:r w:rsidRPr="00687C19">
              <w:rPr>
                <w:rFonts w:ascii="宋体" w:eastAsia="宋体" w:hAnsi="宋体" w:hint="eastAsia"/>
                <w:b/>
                <w:sz w:val="18"/>
                <w:szCs w:val="18"/>
              </w:rPr>
              <w:t>使用频率范围</w:t>
            </w:r>
          </w:p>
        </w:tc>
        <w:tc>
          <w:tcPr>
            <w:tcW w:w="1417" w:type="dxa"/>
            <w:gridSpan w:val="4"/>
            <w:vMerge w:val="restart"/>
            <w:shd w:val="clear" w:color="auto" w:fill="FFFFFF" w:themeFill="background1"/>
            <w:vAlign w:val="center"/>
          </w:tcPr>
          <w:p w:rsidR="00687C19" w:rsidRPr="00A12A1D" w:rsidRDefault="00687C19" w:rsidP="00687C19">
            <w:pPr>
              <w:jc w:val="center"/>
              <w:rPr>
                <w:rFonts w:ascii="宋体" w:eastAsia="宋体" w:hAnsi="宋体"/>
                <w:b/>
                <w:sz w:val="18"/>
                <w:szCs w:val="18"/>
              </w:rPr>
            </w:pPr>
            <w:r>
              <w:rPr>
                <w:rFonts w:ascii="宋体" w:eastAsia="宋体" w:hAnsi="宋体" w:hint="eastAsia"/>
                <w:b/>
                <w:sz w:val="18"/>
                <w:szCs w:val="18"/>
              </w:rPr>
              <w:t>极化方式</w:t>
            </w:r>
          </w:p>
        </w:tc>
        <w:tc>
          <w:tcPr>
            <w:tcW w:w="1276" w:type="dxa"/>
            <w:gridSpan w:val="6"/>
            <w:vMerge w:val="restart"/>
            <w:shd w:val="clear" w:color="auto" w:fill="FFFFFF" w:themeFill="background1"/>
            <w:vAlign w:val="center"/>
          </w:tcPr>
          <w:p w:rsidR="00687C19" w:rsidRPr="00A12A1D" w:rsidRDefault="00687C19" w:rsidP="00687C19">
            <w:pPr>
              <w:jc w:val="center"/>
              <w:rPr>
                <w:rFonts w:ascii="宋体" w:eastAsia="宋体" w:hAnsi="宋体"/>
                <w:b/>
                <w:sz w:val="18"/>
                <w:szCs w:val="18"/>
              </w:rPr>
            </w:pPr>
            <w:r w:rsidRPr="00C80397">
              <w:rPr>
                <w:rFonts w:ascii="宋体" w:eastAsia="宋体" w:hAnsi="宋体" w:hint="eastAsia"/>
                <w:b/>
                <w:sz w:val="18"/>
                <w:szCs w:val="18"/>
              </w:rPr>
              <w:t>占用带宽</w:t>
            </w:r>
          </w:p>
        </w:tc>
        <w:tc>
          <w:tcPr>
            <w:tcW w:w="1134" w:type="dxa"/>
            <w:gridSpan w:val="7"/>
            <w:vMerge w:val="restart"/>
            <w:shd w:val="clear" w:color="auto" w:fill="FFFFFF" w:themeFill="background1"/>
            <w:vAlign w:val="center"/>
          </w:tcPr>
          <w:p w:rsidR="00687C19" w:rsidRPr="00687C19" w:rsidRDefault="00687C19" w:rsidP="00687C19">
            <w:pPr>
              <w:jc w:val="center"/>
              <w:rPr>
                <w:rFonts w:ascii="宋体" w:eastAsia="宋体" w:hAnsi="宋体"/>
                <w:b/>
                <w:sz w:val="18"/>
                <w:szCs w:val="18"/>
              </w:rPr>
            </w:pPr>
            <w:r w:rsidRPr="00687C19">
              <w:rPr>
                <w:rFonts w:ascii="宋体" w:eastAsia="宋体" w:hAnsi="宋体" w:hint="eastAsia"/>
                <w:b/>
                <w:sz w:val="18"/>
                <w:szCs w:val="18"/>
              </w:rPr>
              <w:t>接收系统</w:t>
            </w:r>
          </w:p>
          <w:p w:rsidR="00687C19" w:rsidRPr="00687C19" w:rsidRDefault="00687C19" w:rsidP="00687C19">
            <w:pPr>
              <w:jc w:val="center"/>
              <w:rPr>
                <w:rFonts w:ascii="宋体" w:eastAsia="宋体" w:hAnsi="宋体"/>
                <w:b/>
                <w:sz w:val="18"/>
                <w:szCs w:val="18"/>
              </w:rPr>
            </w:pPr>
            <w:r w:rsidRPr="00687C19">
              <w:rPr>
                <w:rFonts w:ascii="宋体" w:eastAsia="宋体" w:hAnsi="宋体" w:hint="eastAsia"/>
                <w:b/>
                <w:sz w:val="18"/>
                <w:szCs w:val="18"/>
              </w:rPr>
              <w:t>噪声温度</w:t>
            </w:r>
          </w:p>
          <w:p w:rsidR="00687C19" w:rsidRPr="00D87AAD" w:rsidRDefault="00687C19" w:rsidP="00687C19">
            <w:pPr>
              <w:jc w:val="center"/>
              <w:rPr>
                <w:rFonts w:ascii="宋体" w:eastAsia="宋体" w:hAnsi="宋体"/>
                <w:sz w:val="18"/>
                <w:szCs w:val="18"/>
              </w:rPr>
            </w:pPr>
            <w:r w:rsidRPr="00687C19">
              <w:rPr>
                <w:rFonts w:ascii="宋体" w:eastAsia="宋体" w:hAnsi="宋体" w:hint="eastAsia"/>
                <w:b/>
                <w:sz w:val="18"/>
                <w:szCs w:val="18"/>
              </w:rPr>
              <w:t>（</w:t>
            </w:r>
            <w:r w:rsidRPr="00687C19">
              <w:rPr>
                <w:rFonts w:ascii="宋体" w:eastAsia="宋体" w:hAnsi="宋体"/>
                <w:b/>
                <w:sz w:val="18"/>
                <w:szCs w:val="18"/>
              </w:rPr>
              <w:t>K）</w:t>
            </w:r>
          </w:p>
        </w:tc>
        <w:tc>
          <w:tcPr>
            <w:tcW w:w="1672" w:type="dxa"/>
            <w:gridSpan w:val="6"/>
            <w:vMerge w:val="restart"/>
            <w:shd w:val="clear" w:color="auto" w:fill="FFFFFF" w:themeFill="background1"/>
            <w:vAlign w:val="center"/>
          </w:tcPr>
          <w:p w:rsidR="00687C19" w:rsidRPr="00D87AAD" w:rsidRDefault="00687C19" w:rsidP="00687C19">
            <w:pPr>
              <w:jc w:val="center"/>
              <w:rPr>
                <w:rFonts w:ascii="宋体" w:eastAsia="宋体" w:hAnsi="宋体"/>
                <w:sz w:val="18"/>
                <w:szCs w:val="18"/>
              </w:rPr>
            </w:pPr>
            <w:r w:rsidRPr="00687C19">
              <w:rPr>
                <w:rFonts w:ascii="宋体" w:eastAsia="宋体" w:hAnsi="宋体"/>
                <w:b/>
                <w:sz w:val="18"/>
                <w:szCs w:val="18"/>
              </w:rPr>
              <w:t>接收载噪比 （C/N）门限（dB）或 接收</w:t>
            </w:r>
            <w:r w:rsidRPr="00687C19">
              <w:rPr>
                <w:rFonts w:ascii="宋体" w:eastAsia="宋体" w:hAnsi="宋体" w:hint="eastAsia"/>
                <w:b/>
                <w:sz w:val="18"/>
                <w:szCs w:val="18"/>
              </w:rPr>
              <w:t>机灵敏度（</w:t>
            </w:r>
            <w:proofErr w:type="spellStart"/>
            <w:r w:rsidRPr="00687C19">
              <w:rPr>
                <w:rFonts w:ascii="宋体" w:eastAsia="宋体" w:hAnsi="宋体"/>
                <w:b/>
                <w:sz w:val="18"/>
                <w:szCs w:val="18"/>
              </w:rPr>
              <w:t>dBm</w:t>
            </w:r>
            <w:proofErr w:type="spellEnd"/>
            <w:r w:rsidRPr="00687C19">
              <w:rPr>
                <w:rFonts w:ascii="宋体" w:eastAsia="宋体" w:hAnsi="宋体"/>
                <w:b/>
                <w:sz w:val="18"/>
                <w:szCs w:val="18"/>
              </w:rPr>
              <w:t>）</w:t>
            </w:r>
          </w:p>
        </w:tc>
      </w:tr>
      <w:tr w:rsidR="00737396" w:rsidRPr="00060D65" w:rsidTr="000C5727">
        <w:trPr>
          <w:trHeight w:val="318"/>
        </w:trPr>
        <w:tc>
          <w:tcPr>
            <w:tcW w:w="266" w:type="dxa"/>
            <w:vMerge/>
            <w:shd w:val="clear" w:color="auto" w:fill="FFFFFF" w:themeFill="background1"/>
            <w:vAlign w:val="center"/>
          </w:tcPr>
          <w:p w:rsidR="00687C19" w:rsidRPr="003B5573" w:rsidRDefault="00687C19" w:rsidP="00687C19">
            <w:pPr>
              <w:jc w:val="center"/>
              <w:rPr>
                <w:rFonts w:ascii="宋体" w:eastAsia="宋体" w:hAnsi="宋体"/>
                <w:b/>
                <w:sz w:val="18"/>
                <w:szCs w:val="18"/>
              </w:rPr>
            </w:pPr>
          </w:p>
        </w:tc>
        <w:tc>
          <w:tcPr>
            <w:tcW w:w="1434" w:type="dxa"/>
            <w:gridSpan w:val="2"/>
            <w:shd w:val="clear" w:color="auto" w:fill="FFFFFF" w:themeFill="background1"/>
            <w:vAlign w:val="center"/>
          </w:tcPr>
          <w:p w:rsidR="00687C19" w:rsidRDefault="00687C19" w:rsidP="00687C19">
            <w:pPr>
              <w:jc w:val="center"/>
              <w:rPr>
                <w:rFonts w:ascii="宋体" w:eastAsia="宋体" w:hAnsi="宋体"/>
                <w:b/>
                <w:sz w:val="18"/>
                <w:szCs w:val="18"/>
              </w:rPr>
            </w:pPr>
            <w:r>
              <w:rPr>
                <w:rFonts w:ascii="宋体" w:eastAsia="宋体" w:hAnsi="宋体" w:hint="eastAsia"/>
                <w:b/>
                <w:sz w:val="18"/>
                <w:szCs w:val="18"/>
              </w:rPr>
              <w:t>起始</w:t>
            </w:r>
          </w:p>
        </w:tc>
        <w:tc>
          <w:tcPr>
            <w:tcW w:w="1553" w:type="dxa"/>
            <w:gridSpan w:val="4"/>
            <w:shd w:val="clear" w:color="auto" w:fill="FFFFFF" w:themeFill="background1"/>
            <w:vAlign w:val="center"/>
          </w:tcPr>
          <w:p w:rsidR="00687C19" w:rsidRDefault="00687C19" w:rsidP="00687C19">
            <w:pPr>
              <w:jc w:val="center"/>
              <w:rPr>
                <w:rFonts w:ascii="宋体" w:eastAsia="宋体" w:hAnsi="宋体"/>
                <w:b/>
                <w:sz w:val="18"/>
                <w:szCs w:val="18"/>
              </w:rPr>
            </w:pPr>
            <w:r>
              <w:rPr>
                <w:rFonts w:ascii="宋体" w:eastAsia="宋体" w:hAnsi="宋体" w:hint="eastAsia"/>
                <w:b/>
                <w:sz w:val="18"/>
                <w:szCs w:val="18"/>
              </w:rPr>
              <w:t>终止</w:t>
            </w:r>
          </w:p>
        </w:tc>
        <w:tc>
          <w:tcPr>
            <w:tcW w:w="1709" w:type="dxa"/>
            <w:gridSpan w:val="5"/>
            <w:shd w:val="clear" w:color="auto" w:fill="FFFFFF" w:themeFill="background1"/>
            <w:vAlign w:val="center"/>
          </w:tcPr>
          <w:p w:rsidR="00687C19" w:rsidRDefault="00687C19" w:rsidP="00687C19">
            <w:pPr>
              <w:jc w:val="center"/>
              <w:rPr>
                <w:rFonts w:ascii="宋体" w:eastAsia="宋体" w:hAnsi="宋体"/>
                <w:b/>
                <w:sz w:val="18"/>
                <w:szCs w:val="18"/>
              </w:rPr>
            </w:pPr>
            <w:r>
              <w:rPr>
                <w:rFonts w:ascii="宋体" w:eastAsia="宋体" w:hAnsi="宋体" w:hint="eastAsia"/>
                <w:b/>
                <w:sz w:val="18"/>
                <w:szCs w:val="18"/>
              </w:rPr>
              <w:t>单位</w:t>
            </w:r>
          </w:p>
        </w:tc>
        <w:tc>
          <w:tcPr>
            <w:tcW w:w="1417" w:type="dxa"/>
            <w:gridSpan w:val="4"/>
            <w:vMerge/>
            <w:shd w:val="clear" w:color="auto" w:fill="FFFFFF" w:themeFill="background1"/>
            <w:vAlign w:val="center"/>
          </w:tcPr>
          <w:p w:rsidR="00687C19" w:rsidRPr="00C80397" w:rsidRDefault="00687C19" w:rsidP="00687C19">
            <w:pPr>
              <w:jc w:val="center"/>
              <w:rPr>
                <w:rFonts w:ascii="宋体" w:eastAsia="宋体" w:hAnsi="宋体"/>
                <w:sz w:val="18"/>
                <w:szCs w:val="18"/>
              </w:rPr>
            </w:pPr>
          </w:p>
        </w:tc>
        <w:tc>
          <w:tcPr>
            <w:tcW w:w="1276" w:type="dxa"/>
            <w:gridSpan w:val="6"/>
            <w:vMerge/>
            <w:shd w:val="clear" w:color="auto" w:fill="FFFFFF" w:themeFill="background1"/>
            <w:vAlign w:val="center"/>
          </w:tcPr>
          <w:p w:rsidR="00687C19" w:rsidRPr="00D87AAD" w:rsidRDefault="00687C19" w:rsidP="00687C19">
            <w:pPr>
              <w:jc w:val="center"/>
              <w:rPr>
                <w:rFonts w:ascii="宋体" w:eastAsia="宋体" w:hAnsi="宋体"/>
                <w:sz w:val="18"/>
                <w:szCs w:val="18"/>
              </w:rPr>
            </w:pPr>
          </w:p>
        </w:tc>
        <w:tc>
          <w:tcPr>
            <w:tcW w:w="1134" w:type="dxa"/>
            <w:gridSpan w:val="7"/>
            <w:vMerge/>
            <w:shd w:val="clear" w:color="auto" w:fill="FFFFFF" w:themeFill="background1"/>
            <w:vAlign w:val="center"/>
          </w:tcPr>
          <w:p w:rsidR="00687C19" w:rsidRPr="00D87AAD" w:rsidRDefault="00687C19" w:rsidP="00687C19">
            <w:pPr>
              <w:jc w:val="center"/>
              <w:rPr>
                <w:rFonts w:ascii="宋体" w:eastAsia="宋体" w:hAnsi="宋体"/>
                <w:sz w:val="18"/>
                <w:szCs w:val="18"/>
              </w:rPr>
            </w:pPr>
          </w:p>
        </w:tc>
        <w:tc>
          <w:tcPr>
            <w:tcW w:w="1672" w:type="dxa"/>
            <w:gridSpan w:val="6"/>
            <w:vMerge/>
            <w:shd w:val="clear" w:color="auto" w:fill="FFFFFF" w:themeFill="background1"/>
            <w:vAlign w:val="center"/>
          </w:tcPr>
          <w:p w:rsidR="00687C19" w:rsidRPr="00D87AAD" w:rsidRDefault="00687C19" w:rsidP="00687C19">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53EB1">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53EB1">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737396" w:rsidRPr="00060D65" w:rsidTr="000C5727">
        <w:trPr>
          <w:trHeight w:val="624"/>
        </w:trPr>
        <w:tc>
          <w:tcPr>
            <w:tcW w:w="266" w:type="dxa"/>
            <w:vMerge/>
            <w:shd w:val="clear" w:color="auto" w:fill="FFFFFF" w:themeFill="background1"/>
            <w:vAlign w:val="center"/>
          </w:tcPr>
          <w:p w:rsidR="00687C19" w:rsidRPr="003B5573" w:rsidRDefault="00687C19" w:rsidP="003B5573">
            <w:pPr>
              <w:jc w:val="center"/>
              <w:rPr>
                <w:rFonts w:ascii="宋体" w:eastAsia="宋体" w:hAnsi="宋体"/>
                <w:b/>
                <w:sz w:val="18"/>
                <w:szCs w:val="18"/>
              </w:rPr>
            </w:pPr>
          </w:p>
        </w:tc>
        <w:tc>
          <w:tcPr>
            <w:tcW w:w="1434" w:type="dxa"/>
            <w:gridSpan w:val="2"/>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553" w:type="dxa"/>
            <w:gridSpan w:val="4"/>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709" w:type="dxa"/>
            <w:gridSpan w:val="5"/>
            <w:shd w:val="clear" w:color="auto" w:fill="FFFFFF" w:themeFill="background1"/>
            <w:vAlign w:val="center"/>
          </w:tcPr>
          <w:p w:rsidR="00687C19" w:rsidRPr="00C80397" w:rsidRDefault="006C7E5A" w:rsidP="00A12A1D">
            <w:pPr>
              <w:jc w:val="center"/>
              <w:rPr>
                <w:rFonts w:ascii="宋体" w:eastAsia="宋体" w:hAnsi="宋体"/>
                <w:sz w:val="18"/>
                <w:szCs w:val="18"/>
              </w:rPr>
            </w:pPr>
            <w:r w:rsidRPr="00A77C6F">
              <w:rPr>
                <w:rFonts w:ascii="宋体" w:eastAsia="宋体" w:hAnsi="宋体" w:hint="eastAsia"/>
                <w:sz w:val="18"/>
                <w:szCs w:val="18"/>
              </w:rPr>
              <w:t>□</w:t>
            </w:r>
            <w:proofErr w:type="spellStart"/>
            <w:r w:rsidRPr="00A77C6F">
              <w:rPr>
                <w:rFonts w:ascii="宋体" w:eastAsia="宋体" w:hAnsi="宋体"/>
                <w:sz w:val="18"/>
                <w:szCs w:val="18"/>
              </w:rPr>
              <w:t>kHz</w:t>
            </w:r>
            <w:r w:rsidR="00A76E35" w:rsidRPr="00A77C6F">
              <w:rPr>
                <w:rFonts w:ascii="宋体" w:eastAsia="宋体" w:hAnsi="宋体"/>
                <w:sz w:val="18"/>
                <w:szCs w:val="18"/>
              </w:rPr>
              <w:t>■</w:t>
            </w:r>
            <w:r w:rsidRPr="00A77C6F">
              <w:rPr>
                <w:rFonts w:ascii="宋体" w:eastAsia="宋体" w:hAnsi="宋体"/>
                <w:sz w:val="18"/>
                <w:szCs w:val="18"/>
              </w:rPr>
              <w:t>MHz</w:t>
            </w:r>
            <w:proofErr w:type="spellEnd"/>
            <w:r w:rsidR="00A53EB1" w:rsidRPr="00A77C6F">
              <w:rPr>
                <w:rFonts w:ascii="宋体" w:eastAsia="宋体" w:hAnsi="宋体" w:hint="eastAsia"/>
                <w:sz w:val="18"/>
                <w:szCs w:val="18"/>
              </w:rPr>
              <w:t>□</w:t>
            </w:r>
            <w:r w:rsidRPr="00A77C6F">
              <w:rPr>
                <w:rFonts w:ascii="宋体" w:eastAsia="宋体" w:hAnsi="宋体"/>
                <w:sz w:val="18"/>
                <w:szCs w:val="18"/>
              </w:rPr>
              <w:t>GHz</w:t>
            </w:r>
          </w:p>
        </w:tc>
        <w:tc>
          <w:tcPr>
            <w:tcW w:w="1417" w:type="dxa"/>
            <w:gridSpan w:val="4"/>
            <w:shd w:val="clear" w:color="auto" w:fill="FFFFFF" w:themeFill="background1"/>
            <w:vAlign w:val="center"/>
          </w:tcPr>
          <w:p w:rsidR="00A76E35" w:rsidRPr="00A76E35" w:rsidRDefault="00A76E35" w:rsidP="00A76E35">
            <w:pPr>
              <w:jc w:val="center"/>
              <w:rPr>
                <w:rFonts w:ascii="宋体" w:eastAsia="宋体" w:hAnsi="宋体"/>
                <w:sz w:val="18"/>
                <w:szCs w:val="18"/>
              </w:rPr>
            </w:pPr>
            <w:r w:rsidRPr="00A76E35">
              <w:rPr>
                <w:rFonts w:ascii="宋体" w:eastAsia="宋体" w:hAnsi="宋体" w:hint="eastAsia"/>
                <w:sz w:val="18"/>
                <w:szCs w:val="18"/>
              </w:rPr>
              <w:t>□</w:t>
            </w:r>
            <w:r>
              <w:rPr>
                <w:rFonts w:ascii="宋体" w:eastAsia="宋体" w:hAnsi="宋体"/>
                <w:sz w:val="18"/>
                <w:szCs w:val="18"/>
              </w:rPr>
              <w:t>H</w:t>
            </w:r>
            <w:r w:rsidR="003A30E9" w:rsidRPr="00A76E35">
              <w:rPr>
                <w:rFonts w:ascii="宋体" w:eastAsia="宋体" w:hAnsi="宋体" w:hint="eastAsia"/>
                <w:sz w:val="18"/>
                <w:szCs w:val="18"/>
              </w:rPr>
              <w:t>□</w:t>
            </w:r>
            <w:r>
              <w:rPr>
                <w:rFonts w:ascii="宋体" w:eastAsia="宋体" w:hAnsi="宋体"/>
                <w:sz w:val="18"/>
                <w:szCs w:val="18"/>
              </w:rPr>
              <w:t>V□CR</w:t>
            </w:r>
          </w:p>
          <w:p w:rsidR="00687C19" w:rsidRPr="00C80397" w:rsidRDefault="00A76E35" w:rsidP="00A76E35">
            <w:pPr>
              <w:jc w:val="center"/>
              <w:rPr>
                <w:rFonts w:ascii="宋体" w:eastAsia="宋体" w:hAnsi="宋体"/>
                <w:sz w:val="18"/>
                <w:szCs w:val="18"/>
              </w:rPr>
            </w:pPr>
            <w:r w:rsidRPr="00A76E35">
              <w:rPr>
                <w:rFonts w:ascii="宋体" w:eastAsia="宋体" w:hAnsi="宋体" w:hint="eastAsia"/>
                <w:sz w:val="18"/>
                <w:szCs w:val="18"/>
              </w:rPr>
              <w:t>□</w:t>
            </w:r>
            <w:r w:rsidRPr="00A76E35">
              <w:rPr>
                <w:rFonts w:ascii="宋体" w:eastAsia="宋体" w:hAnsi="宋体"/>
                <w:sz w:val="18"/>
                <w:szCs w:val="18"/>
              </w:rPr>
              <w:t>CL□QT</w:t>
            </w:r>
          </w:p>
        </w:tc>
        <w:tc>
          <w:tcPr>
            <w:tcW w:w="1276"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134" w:type="dxa"/>
            <w:gridSpan w:val="7"/>
            <w:shd w:val="clear" w:color="auto" w:fill="FFFFFF" w:themeFill="background1"/>
            <w:vAlign w:val="center"/>
          </w:tcPr>
          <w:p w:rsidR="00687C19" w:rsidRPr="00D87AAD" w:rsidRDefault="00687C19" w:rsidP="00A12A1D">
            <w:pPr>
              <w:jc w:val="center"/>
              <w:rPr>
                <w:rFonts w:ascii="宋体" w:eastAsia="宋体" w:hAnsi="宋体"/>
                <w:sz w:val="18"/>
                <w:szCs w:val="18"/>
              </w:rPr>
            </w:pPr>
          </w:p>
        </w:tc>
        <w:tc>
          <w:tcPr>
            <w:tcW w:w="1672" w:type="dxa"/>
            <w:gridSpan w:val="6"/>
            <w:shd w:val="clear" w:color="auto" w:fill="FFFFFF" w:themeFill="background1"/>
            <w:vAlign w:val="center"/>
          </w:tcPr>
          <w:p w:rsidR="00687C19" w:rsidRPr="00D87AAD" w:rsidRDefault="00687C19" w:rsidP="00A12A1D">
            <w:pPr>
              <w:jc w:val="center"/>
              <w:rPr>
                <w:rFonts w:ascii="宋体" w:eastAsia="宋体" w:hAnsi="宋体"/>
                <w:sz w:val="18"/>
                <w:szCs w:val="18"/>
              </w:rPr>
            </w:pPr>
          </w:p>
        </w:tc>
      </w:tr>
      <w:tr w:rsidR="00DD12E0" w:rsidRPr="00060D65" w:rsidTr="000C5727">
        <w:trPr>
          <w:trHeight w:val="3418"/>
        </w:trPr>
        <w:tc>
          <w:tcPr>
            <w:tcW w:w="10461" w:type="dxa"/>
            <w:gridSpan w:val="35"/>
            <w:tcBorders>
              <w:bottom w:val="nil"/>
            </w:tcBorders>
            <w:shd w:val="clear" w:color="auto" w:fill="FFFFFF" w:themeFill="background1"/>
            <w:tcMar>
              <w:top w:w="0" w:type="dxa"/>
              <w:left w:w="170" w:type="dxa"/>
              <w:bottom w:w="0" w:type="dxa"/>
              <w:right w:w="170" w:type="dxa"/>
            </w:tcMar>
          </w:tcPr>
          <w:p w:rsidR="00966459" w:rsidRPr="00450A6C" w:rsidRDefault="00CD2300" w:rsidP="00CD2300">
            <w:pPr>
              <w:spacing w:line="276" w:lineRule="auto"/>
              <w:jc w:val="center"/>
              <w:rPr>
                <w:rFonts w:ascii="宋体" w:eastAsia="宋体" w:hAnsi="宋体"/>
                <w:b/>
                <w:sz w:val="24"/>
                <w:szCs w:val="24"/>
              </w:rPr>
            </w:pPr>
            <w:r w:rsidRPr="00450A6C">
              <w:rPr>
                <w:rFonts w:ascii="宋体" w:eastAsia="宋体" w:hAnsi="宋体" w:hint="eastAsia"/>
                <w:b/>
                <w:sz w:val="24"/>
                <w:szCs w:val="24"/>
              </w:rPr>
              <w:t>申请人承诺</w:t>
            </w:r>
          </w:p>
          <w:p w:rsidR="003D6FC5" w:rsidRPr="003D6FC5" w:rsidRDefault="003D6FC5" w:rsidP="003D6FC5">
            <w:pPr>
              <w:pStyle w:val="a7"/>
              <w:numPr>
                <w:ilvl w:val="0"/>
                <w:numId w:val="1"/>
              </w:numPr>
              <w:spacing w:line="276" w:lineRule="auto"/>
              <w:ind w:firstLineChars="0"/>
              <w:jc w:val="left"/>
              <w:rPr>
                <w:rFonts w:ascii="宋体" w:eastAsia="宋体" w:hAnsi="宋体"/>
              </w:rPr>
            </w:pPr>
            <w:r w:rsidRPr="003D6FC5">
              <w:rPr>
                <w:rFonts w:ascii="宋体" w:eastAsia="宋体" w:hAnsi="宋体"/>
              </w:rPr>
              <w:t xml:space="preserve">本申请表填写的所有内容真实、准确、有效； </w:t>
            </w:r>
          </w:p>
          <w:p w:rsidR="003D6FC5" w:rsidRPr="003D6FC5" w:rsidRDefault="003D6FC5" w:rsidP="003D6FC5">
            <w:pPr>
              <w:pStyle w:val="a7"/>
              <w:numPr>
                <w:ilvl w:val="0"/>
                <w:numId w:val="1"/>
              </w:numPr>
              <w:spacing w:line="276" w:lineRule="auto"/>
              <w:ind w:firstLineChars="0"/>
              <w:jc w:val="left"/>
              <w:rPr>
                <w:rFonts w:ascii="宋体" w:eastAsia="宋体" w:hAnsi="宋体"/>
              </w:rPr>
            </w:pPr>
            <w:r w:rsidRPr="003D6FC5">
              <w:rPr>
                <w:rFonts w:ascii="宋体" w:eastAsia="宋体" w:hAnsi="宋体"/>
              </w:rPr>
              <w:t xml:space="preserve">遵守《中华人民共和国无线电管理条例》等无线电管理有关规定、国际电联《无线电规则》以及 国际、国内协调协议等，接受无线电管理机构的监督检查； </w:t>
            </w:r>
          </w:p>
          <w:p w:rsidR="003D6FC5" w:rsidRPr="003D6FC5" w:rsidRDefault="003D6FC5" w:rsidP="003D6FC5">
            <w:pPr>
              <w:pStyle w:val="a7"/>
              <w:numPr>
                <w:ilvl w:val="0"/>
                <w:numId w:val="1"/>
              </w:numPr>
              <w:spacing w:line="276" w:lineRule="auto"/>
              <w:ind w:firstLineChars="0"/>
              <w:jc w:val="left"/>
              <w:rPr>
                <w:rFonts w:ascii="宋体" w:eastAsia="宋体" w:hAnsi="宋体"/>
              </w:rPr>
            </w:pPr>
            <w:r w:rsidRPr="003D6FC5">
              <w:rPr>
                <w:rFonts w:ascii="宋体" w:eastAsia="宋体" w:hAnsi="宋体"/>
              </w:rPr>
              <w:t xml:space="preserve">取得卫星地球站无线电台执照后，将严格按照电台执照载明内容设置、使用卫星地球站；不对其 他合法无线电台（站）、系统产生有害干扰；在有效期内变更卫星地球站运行参数或终止其运行， 将提前办理变更或注销手续。 </w:t>
            </w:r>
          </w:p>
          <w:p w:rsidR="003D6FC5" w:rsidRDefault="003D6FC5" w:rsidP="003D6FC5">
            <w:pPr>
              <w:pStyle w:val="a7"/>
              <w:numPr>
                <w:ilvl w:val="0"/>
                <w:numId w:val="1"/>
              </w:numPr>
              <w:spacing w:line="276" w:lineRule="auto"/>
              <w:ind w:firstLineChars="0"/>
              <w:jc w:val="left"/>
              <w:rPr>
                <w:rFonts w:ascii="宋体" w:eastAsia="宋体" w:hAnsi="宋体"/>
              </w:rPr>
            </w:pPr>
            <w:r w:rsidRPr="003D6FC5">
              <w:rPr>
                <w:rFonts w:ascii="宋体" w:eastAsia="宋体" w:hAnsi="宋体"/>
              </w:rPr>
              <w:t xml:space="preserve">卫星地球站所使用无线电发射设备符合国家无线电管理有关技术要求和相关标准。 </w:t>
            </w:r>
          </w:p>
          <w:p w:rsidR="003D6FC5" w:rsidRPr="003D6FC5" w:rsidRDefault="003D6FC5" w:rsidP="003D6FC5">
            <w:pPr>
              <w:pStyle w:val="a7"/>
              <w:numPr>
                <w:ilvl w:val="0"/>
                <w:numId w:val="1"/>
              </w:numPr>
              <w:spacing w:line="276" w:lineRule="auto"/>
              <w:ind w:firstLineChars="0"/>
              <w:jc w:val="left"/>
              <w:rPr>
                <w:rFonts w:ascii="宋体" w:eastAsia="宋体" w:hAnsi="宋体"/>
              </w:rPr>
            </w:pPr>
            <w:r w:rsidRPr="003D6FC5">
              <w:rPr>
                <w:rFonts w:ascii="宋体" w:eastAsia="宋体" w:hAnsi="宋体"/>
              </w:rPr>
              <w:t>按规定按时缴纳无线电频率占用费。</w:t>
            </w:r>
          </w:p>
          <w:p w:rsidR="00DD12E0" w:rsidRPr="003D6FC5" w:rsidRDefault="00DD12E0" w:rsidP="003D6FC5">
            <w:pPr>
              <w:spacing w:line="276" w:lineRule="auto"/>
              <w:jc w:val="left"/>
              <w:rPr>
                <w:rFonts w:ascii="宋体" w:eastAsia="宋体" w:hAnsi="宋体"/>
                <w:b/>
                <w:sz w:val="18"/>
                <w:szCs w:val="18"/>
              </w:rPr>
            </w:pPr>
          </w:p>
        </w:tc>
      </w:tr>
      <w:tr w:rsidR="00966459" w:rsidRPr="00781D0F" w:rsidTr="000C5727">
        <w:trPr>
          <w:trHeight w:val="688"/>
        </w:trPr>
        <w:tc>
          <w:tcPr>
            <w:tcW w:w="8990" w:type="dxa"/>
            <w:gridSpan w:val="30"/>
            <w:tcBorders>
              <w:top w:val="nil"/>
              <w:bottom w:val="nil"/>
              <w:right w:val="nil"/>
            </w:tcBorders>
            <w:shd w:val="clear" w:color="auto" w:fill="FFFFFF" w:themeFill="background1"/>
            <w:tcMar>
              <w:top w:w="0" w:type="dxa"/>
              <w:left w:w="170" w:type="dxa"/>
              <w:bottom w:w="0" w:type="dxa"/>
              <w:right w:w="170" w:type="dxa"/>
            </w:tcMar>
          </w:tcPr>
          <w:p w:rsidR="00966459" w:rsidRPr="00781D0F" w:rsidRDefault="009919E3" w:rsidP="00966459">
            <w:pPr>
              <w:jc w:val="right"/>
              <w:rPr>
                <w:rFonts w:ascii="宋体" w:eastAsia="宋体" w:hAnsi="宋体"/>
              </w:rPr>
            </w:pPr>
            <w:r w:rsidRPr="00781D0F">
              <w:rPr>
                <w:rFonts w:ascii="宋体" w:eastAsia="宋体" w:hAnsi="宋体"/>
              </w:rPr>
              <w:t>申请人（</w:t>
            </w:r>
            <w:r w:rsidRPr="00781D0F">
              <w:rPr>
                <w:rFonts w:ascii="宋体" w:eastAsia="宋体" w:hAnsi="宋体" w:hint="eastAsia"/>
              </w:rPr>
              <w:t>签</w:t>
            </w:r>
            <w:r w:rsidR="00966459" w:rsidRPr="00781D0F">
              <w:rPr>
                <w:rFonts w:ascii="宋体" w:eastAsia="宋体" w:hAnsi="宋体"/>
              </w:rPr>
              <w:t>章）：</w:t>
            </w:r>
          </w:p>
        </w:tc>
        <w:tc>
          <w:tcPr>
            <w:tcW w:w="1471" w:type="dxa"/>
            <w:gridSpan w:val="5"/>
            <w:tcBorders>
              <w:top w:val="nil"/>
              <w:left w:val="nil"/>
              <w:bottom w:val="nil"/>
            </w:tcBorders>
            <w:shd w:val="clear" w:color="auto" w:fill="FFFFFF" w:themeFill="background1"/>
          </w:tcPr>
          <w:p w:rsidR="00966459" w:rsidRPr="00781D0F" w:rsidRDefault="00966459" w:rsidP="00DD12E0">
            <w:pPr>
              <w:jc w:val="left"/>
              <w:rPr>
                <w:rFonts w:ascii="宋体" w:eastAsia="宋体" w:hAnsi="宋体"/>
              </w:rPr>
            </w:pPr>
          </w:p>
        </w:tc>
      </w:tr>
      <w:tr w:rsidR="00781D0F" w:rsidRPr="00781D0F" w:rsidTr="000C5727">
        <w:trPr>
          <w:trHeight w:val="369"/>
        </w:trPr>
        <w:tc>
          <w:tcPr>
            <w:tcW w:w="7230" w:type="dxa"/>
            <w:gridSpan w:val="20"/>
            <w:tcBorders>
              <w:top w:val="nil"/>
              <w:right w:val="nil"/>
            </w:tcBorders>
            <w:shd w:val="clear" w:color="auto" w:fill="FFFFFF" w:themeFill="background1"/>
            <w:tcMar>
              <w:top w:w="0" w:type="dxa"/>
              <w:left w:w="170" w:type="dxa"/>
              <w:bottom w:w="0" w:type="dxa"/>
              <w:right w:w="170" w:type="dxa"/>
            </w:tcMar>
          </w:tcPr>
          <w:p w:rsidR="00781D0F" w:rsidRPr="00781D0F" w:rsidRDefault="00781D0F" w:rsidP="008B643E">
            <w:pPr>
              <w:jc w:val="right"/>
              <w:rPr>
                <w:rFonts w:ascii="宋体" w:eastAsia="宋体" w:hAnsi="宋体"/>
              </w:rPr>
            </w:pPr>
            <w:r>
              <w:rPr>
                <w:rFonts w:ascii="宋体" w:eastAsia="宋体" w:hAnsi="宋体" w:hint="eastAsia"/>
              </w:rPr>
              <w:t>日期</w:t>
            </w:r>
            <w:r w:rsidR="00CD2293">
              <w:rPr>
                <w:rFonts w:ascii="宋体" w:eastAsia="宋体" w:hAnsi="宋体" w:hint="eastAsia"/>
              </w:rPr>
              <w:t>：</w:t>
            </w:r>
          </w:p>
        </w:tc>
        <w:tc>
          <w:tcPr>
            <w:tcW w:w="680" w:type="dxa"/>
            <w:gridSpan w:val="4"/>
            <w:tcBorders>
              <w:top w:val="nil"/>
              <w:left w:val="nil"/>
              <w:right w:val="nil"/>
            </w:tcBorders>
            <w:shd w:val="clear" w:color="auto" w:fill="FFFFFF" w:themeFill="background1"/>
          </w:tcPr>
          <w:p w:rsidR="00781D0F" w:rsidRPr="00781D0F" w:rsidRDefault="00441F83" w:rsidP="008B643E">
            <w:pPr>
              <w:jc w:val="center"/>
              <w:rPr>
                <w:rFonts w:ascii="宋体" w:eastAsia="宋体" w:hAnsi="宋体"/>
              </w:rPr>
            </w:pPr>
            <w:r>
              <w:rPr>
                <w:rFonts w:ascii="宋体" w:eastAsia="宋体" w:hAnsi="宋体" w:hint="eastAsia"/>
              </w:rPr>
              <w:t>2</w:t>
            </w:r>
            <w:r>
              <w:rPr>
                <w:rFonts w:ascii="宋体" w:eastAsia="宋体" w:hAnsi="宋体"/>
              </w:rPr>
              <w:t>022</w:t>
            </w:r>
          </w:p>
        </w:tc>
        <w:tc>
          <w:tcPr>
            <w:tcW w:w="312" w:type="dxa"/>
            <w:gridSpan w:val="3"/>
            <w:tcBorders>
              <w:top w:val="nil"/>
              <w:left w:val="nil"/>
              <w:right w:val="nil"/>
            </w:tcBorders>
            <w:shd w:val="clear" w:color="auto" w:fill="FFFFFF" w:themeFill="background1"/>
          </w:tcPr>
          <w:p w:rsidR="00781D0F" w:rsidRPr="00781D0F" w:rsidRDefault="00781D0F" w:rsidP="008B643E">
            <w:pPr>
              <w:jc w:val="center"/>
              <w:rPr>
                <w:rFonts w:ascii="宋体" w:eastAsia="宋体" w:hAnsi="宋体"/>
              </w:rPr>
            </w:pPr>
            <w:r>
              <w:rPr>
                <w:rFonts w:ascii="宋体" w:eastAsia="宋体" w:hAnsi="宋体" w:hint="eastAsia"/>
              </w:rPr>
              <w:t>年</w:t>
            </w:r>
          </w:p>
        </w:tc>
        <w:tc>
          <w:tcPr>
            <w:tcW w:w="567" w:type="dxa"/>
            <w:gridSpan w:val="2"/>
            <w:tcBorders>
              <w:top w:val="nil"/>
              <w:left w:val="nil"/>
              <w:right w:val="nil"/>
            </w:tcBorders>
            <w:shd w:val="clear" w:color="auto" w:fill="FFFFFF" w:themeFill="background1"/>
          </w:tcPr>
          <w:p w:rsidR="00781D0F" w:rsidRPr="00781D0F" w:rsidRDefault="00441F83" w:rsidP="008B643E">
            <w:pPr>
              <w:jc w:val="center"/>
              <w:rPr>
                <w:rFonts w:ascii="宋体" w:eastAsia="宋体" w:hAnsi="宋体"/>
              </w:rPr>
            </w:pPr>
            <w:r>
              <w:rPr>
                <w:rFonts w:ascii="宋体" w:eastAsia="宋体" w:hAnsi="宋体" w:hint="eastAsia"/>
              </w:rPr>
              <w:t>1</w:t>
            </w:r>
          </w:p>
        </w:tc>
        <w:tc>
          <w:tcPr>
            <w:tcW w:w="225" w:type="dxa"/>
            <w:gridSpan w:val="2"/>
            <w:tcBorders>
              <w:top w:val="nil"/>
              <w:left w:val="nil"/>
              <w:right w:val="nil"/>
            </w:tcBorders>
            <w:shd w:val="clear" w:color="auto" w:fill="FFFFFF" w:themeFill="background1"/>
          </w:tcPr>
          <w:p w:rsidR="00781D0F" w:rsidRPr="00781D0F" w:rsidRDefault="00781D0F" w:rsidP="00C82869">
            <w:pPr>
              <w:jc w:val="left"/>
              <w:rPr>
                <w:rFonts w:ascii="宋体" w:eastAsia="宋体" w:hAnsi="宋体"/>
              </w:rPr>
            </w:pPr>
            <w:r>
              <w:rPr>
                <w:rFonts w:ascii="宋体" w:eastAsia="宋体" w:hAnsi="宋体" w:hint="eastAsia"/>
              </w:rPr>
              <w:t>月</w:t>
            </w:r>
          </w:p>
        </w:tc>
        <w:tc>
          <w:tcPr>
            <w:tcW w:w="519" w:type="dxa"/>
            <w:gridSpan w:val="2"/>
            <w:tcBorders>
              <w:top w:val="nil"/>
              <w:left w:val="nil"/>
              <w:right w:val="nil"/>
            </w:tcBorders>
            <w:shd w:val="clear" w:color="auto" w:fill="FFFFFF" w:themeFill="background1"/>
          </w:tcPr>
          <w:p w:rsidR="00781D0F" w:rsidRPr="00781D0F" w:rsidRDefault="00441F83" w:rsidP="008B643E">
            <w:pPr>
              <w:jc w:val="center"/>
              <w:rPr>
                <w:rFonts w:ascii="宋体" w:eastAsia="宋体" w:hAnsi="宋体"/>
              </w:rPr>
            </w:pPr>
            <w:r>
              <w:rPr>
                <w:rFonts w:ascii="宋体" w:eastAsia="宋体" w:hAnsi="宋体" w:hint="eastAsia"/>
              </w:rPr>
              <w:t>1</w:t>
            </w:r>
          </w:p>
        </w:tc>
        <w:tc>
          <w:tcPr>
            <w:tcW w:w="928" w:type="dxa"/>
            <w:gridSpan w:val="2"/>
            <w:tcBorders>
              <w:top w:val="nil"/>
              <w:left w:val="nil"/>
            </w:tcBorders>
            <w:shd w:val="clear" w:color="auto" w:fill="FFFFFF" w:themeFill="background1"/>
          </w:tcPr>
          <w:p w:rsidR="00781D0F" w:rsidRPr="00781D0F" w:rsidRDefault="00781D0F" w:rsidP="00F717F9">
            <w:pPr>
              <w:jc w:val="left"/>
              <w:rPr>
                <w:rFonts w:ascii="宋体" w:eastAsia="宋体" w:hAnsi="宋体"/>
              </w:rPr>
            </w:pPr>
            <w:r>
              <w:rPr>
                <w:rFonts w:ascii="宋体" w:eastAsia="宋体" w:hAnsi="宋体" w:hint="eastAsia"/>
              </w:rPr>
              <w:t>日</w:t>
            </w:r>
          </w:p>
        </w:tc>
      </w:tr>
      <w:tr w:rsidR="00292AA5" w:rsidRPr="00011CBF" w:rsidTr="000C5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276"/>
        </w:trPr>
        <w:tc>
          <w:tcPr>
            <w:tcW w:w="7230" w:type="dxa"/>
            <w:gridSpan w:val="20"/>
            <w:vAlign w:val="bottom"/>
          </w:tcPr>
          <w:p w:rsidR="00292AA5" w:rsidRPr="00C77D2C" w:rsidRDefault="00C77D2C">
            <w:pPr>
              <w:rPr>
                <w:rFonts w:ascii="宋体" w:eastAsia="宋体" w:hAnsi="宋体"/>
                <w:b/>
              </w:rPr>
            </w:pPr>
            <w:r w:rsidRPr="00C77D2C">
              <w:rPr>
                <w:rFonts w:ascii="宋体" w:eastAsia="宋体" w:hAnsi="宋体" w:hint="eastAsia"/>
                <w:b/>
              </w:rPr>
              <w:t>2</w:t>
            </w:r>
            <w:r w:rsidRPr="00C77D2C">
              <w:rPr>
                <w:rFonts w:ascii="宋体" w:eastAsia="宋体" w:hAnsi="宋体"/>
                <w:b/>
              </w:rPr>
              <w:t>021</w:t>
            </w:r>
            <w:r w:rsidRPr="00C77D2C">
              <w:rPr>
                <w:rFonts w:ascii="宋体" w:eastAsia="宋体" w:hAnsi="宋体" w:hint="eastAsia"/>
                <w:b/>
              </w:rPr>
              <w:t>年</w:t>
            </w:r>
          </w:p>
        </w:tc>
        <w:tc>
          <w:tcPr>
            <w:tcW w:w="3231" w:type="dxa"/>
            <w:gridSpan w:val="15"/>
            <w:vAlign w:val="bottom"/>
          </w:tcPr>
          <w:p w:rsidR="00292AA5" w:rsidRPr="00011CBF" w:rsidRDefault="00292AA5" w:rsidP="00C77D2C">
            <w:pPr>
              <w:wordWrap w:val="0"/>
              <w:jc w:val="right"/>
              <w:rPr>
                <w:rFonts w:ascii="宋体" w:eastAsia="宋体" w:hAnsi="宋体"/>
                <w:b/>
                <w:sz w:val="18"/>
                <w:szCs w:val="18"/>
              </w:rPr>
            </w:pPr>
            <w:r w:rsidRPr="00011CBF">
              <w:rPr>
                <w:rFonts w:ascii="宋体" w:eastAsia="宋体" w:hAnsi="宋体" w:hint="eastAsia"/>
                <w:b/>
                <w:sz w:val="18"/>
                <w:szCs w:val="18"/>
              </w:rPr>
              <w:t xml:space="preserve">工业和信息化部制 </w:t>
            </w:r>
            <w:r w:rsidR="00C77D2C">
              <w:rPr>
                <w:rFonts w:ascii="宋体" w:eastAsia="宋体" w:hAnsi="宋体"/>
                <w:b/>
                <w:sz w:val="18"/>
                <w:szCs w:val="18"/>
              </w:rPr>
              <w:t xml:space="preserve">   </w:t>
            </w:r>
          </w:p>
        </w:tc>
      </w:tr>
    </w:tbl>
    <w:p w:rsidR="000C5727" w:rsidRDefault="000C5727">
      <w:r>
        <w:br w:type="page"/>
      </w:r>
    </w:p>
    <w:tbl>
      <w:tblPr>
        <w:tblStyle w:val="a3"/>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3231"/>
      </w:tblGrid>
      <w:tr w:rsidR="000C5727" w:rsidRPr="00011CBF" w:rsidTr="000C5727">
        <w:trPr>
          <w:trHeight w:val="276"/>
        </w:trPr>
        <w:tc>
          <w:tcPr>
            <w:tcW w:w="7230" w:type="dxa"/>
            <w:vAlign w:val="bottom"/>
          </w:tcPr>
          <w:p w:rsidR="000C5727" w:rsidRPr="00C77D2C" w:rsidRDefault="000C5727">
            <w:pPr>
              <w:rPr>
                <w:rFonts w:ascii="宋体" w:eastAsia="宋体" w:hAnsi="宋体" w:hint="eastAsia"/>
                <w:b/>
              </w:rPr>
            </w:pPr>
          </w:p>
        </w:tc>
        <w:tc>
          <w:tcPr>
            <w:tcW w:w="3231" w:type="dxa"/>
            <w:vAlign w:val="bottom"/>
          </w:tcPr>
          <w:p w:rsidR="000C5727" w:rsidRPr="00011CBF" w:rsidRDefault="000C5727" w:rsidP="00C77D2C">
            <w:pPr>
              <w:wordWrap w:val="0"/>
              <w:jc w:val="right"/>
              <w:rPr>
                <w:rFonts w:ascii="宋体" w:eastAsia="宋体" w:hAnsi="宋体" w:hint="eastAsia"/>
                <w:b/>
                <w:sz w:val="18"/>
                <w:szCs w:val="18"/>
              </w:rPr>
            </w:pPr>
          </w:p>
        </w:tc>
      </w:tr>
    </w:tbl>
    <w:p w:rsidR="000C5727" w:rsidRDefault="000C5727" w:rsidP="000C5727">
      <w:pPr>
        <w:spacing w:before="181" w:line="188" w:lineRule="auto"/>
        <w:ind w:firstLine="3615"/>
        <w:outlineLvl w:val="0"/>
        <w:rPr>
          <w:rFonts w:ascii="黑体" w:eastAsia="黑体" w:hAnsi="黑体" w:cs="黑体"/>
          <w:sz w:val="28"/>
          <w:szCs w:val="28"/>
        </w:rPr>
      </w:pPr>
      <w:r>
        <w:rPr>
          <w:rFonts w:ascii="黑体" w:eastAsia="黑体" w:hAnsi="黑体" w:cs="黑体"/>
          <w:spacing w:val="-2"/>
          <w:sz w:val="28"/>
          <w:szCs w:val="28"/>
          <w14:textOutline w14:w="5105" w14:cap="flat" w14:cmpd="sng" w14:algn="ctr">
            <w14:solidFill>
              <w14:srgbClr w14:val="000000"/>
            </w14:solidFill>
            <w14:prstDash w14:val="solid"/>
            <w14:miter w14:lim="2"/>
          </w14:textOutline>
        </w:rPr>
        <w:t>填表说明</w:t>
      </w:r>
    </w:p>
    <w:p w:rsidR="000C5727" w:rsidRPr="00D9759F" w:rsidRDefault="000C5727" w:rsidP="000C5727">
      <w:pPr>
        <w:spacing w:before="243" w:line="235" w:lineRule="auto"/>
        <w:ind w:left="32" w:right="19" w:firstLine="415"/>
        <w:rPr>
          <w:rFonts w:ascii="仿宋" w:eastAsia="仿宋" w:hAnsi="仿宋" w:cs="仿宋"/>
        </w:rPr>
      </w:pPr>
      <w:r w:rsidRPr="00D9759F">
        <w:rPr>
          <w:rFonts w:ascii="仿宋" w:eastAsia="仿宋" w:hAnsi="仿宋" w:cs="仿宋"/>
        </w:rPr>
        <w:t>本表供申请人在新建、变更、延续卫星地球站执照时填写使用。在“□”内填写“√”</w:t>
      </w:r>
      <w:r w:rsidRPr="00D9759F">
        <w:rPr>
          <w:rFonts w:ascii="仿宋" w:eastAsia="仿宋" w:hAnsi="仿宋" w:cs="仿宋"/>
          <w:spacing w:val="-1"/>
        </w:rPr>
        <w:t>号时，如无特别说明，□</w:t>
      </w:r>
      <w:proofErr w:type="gramStart"/>
      <w:r w:rsidRPr="00D9759F">
        <w:rPr>
          <w:rFonts w:ascii="仿宋" w:eastAsia="仿宋" w:hAnsi="仿宋" w:cs="仿宋"/>
          <w:spacing w:val="-1"/>
        </w:rPr>
        <w:t>”</w:t>
      </w:r>
      <w:proofErr w:type="gramEnd"/>
      <w:r w:rsidRPr="00D9759F">
        <w:rPr>
          <w:rFonts w:ascii="仿宋" w:eastAsia="仿宋" w:hAnsi="仿宋" w:cs="仿宋"/>
          <w:spacing w:val="-1"/>
        </w:rPr>
        <w:t>项为单选。若无申请表中各栏的对应信息，可不填。</w:t>
      </w:r>
    </w:p>
    <w:p w:rsidR="000C5727" w:rsidRDefault="000C5727" w:rsidP="000C5727">
      <w:pPr>
        <w:spacing w:before="105" w:line="186" w:lineRule="auto"/>
        <w:ind w:firstLine="25"/>
        <w:rPr>
          <w:rFonts w:ascii="黑体" w:eastAsia="黑体" w:hAnsi="黑体" w:cs="黑体"/>
        </w:rPr>
      </w:pPr>
      <w:r>
        <w:rPr>
          <w:rFonts w:ascii="黑体" w:eastAsia="黑体" w:hAnsi="黑体" w:cs="黑体"/>
          <w:spacing w:val="-2"/>
          <w14:textOutline w14:w="3797" w14:cap="flat" w14:cmpd="sng" w14:algn="ctr">
            <w14:solidFill>
              <w14:srgbClr w14:val="000000"/>
            </w14:solidFill>
            <w14:prstDash w14:val="solid"/>
            <w14:miter w14:lim="2"/>
          </w14:textOutline>
        </w:rPr>
        <w:t>一、申请事项</w:t>
      </w:r>
    </w:p>
    <w:p w:rsidR="000C5727" w:rsidRPr="00D9759F" w:rsidRDefault="000C5727" w:rsidP="000C5727">
      <w:pPr>
        <w:spacing w:before="107"/>
        <w:ind w:firstLine="476"/>
        <w:rPr>
          <w:rFonts w:ascii="仿宋" w:eastAsia="仿宋" w:hAnsi="仿宋" w:cs="仿宋"/>
        </w:rPr>
      </w:pPr>
      <w:r w:rsidRPr="00D9759F">
        <w:rPr>
          <w:rFonts w:ascii="仿宋" w:eastAsia="仿宋" w:hAnsi="仿宋" w:cs="仿宋"/>
          <w:spacing w:val="-4"/>
        </w:rPr>
        <w:t>申请人根据拟申请情况选择相应的“□”内填写“√”号。申请事项涉及单座卫星地球</w:t>
      </w:r>
      <w:r w:rsidRPr="00D9759F">
        <w:rPr>
          <w:rFonts w:ascii="仿宋" w:eastAsia="仿宋" w:hAnsi="仿宋" w:cs="仿宋"/>
          <w:spacing w:val="-6"/>
        </w:rPr>
        <w:t>站，则填写一份申请表；申请涉及多座卫星地球站，则需填写对应份数的申请表。</w:t>
      </w:r>
    </w:p>
    <w:p w:rsidR="000C5727" w:rsidRDefault="000C5727" w:rsidP="000C5727">
      <w:pPr>
        <w:spacing w:before="105" w:line="186" w:lineRule="auto"/>
        <w:ind w:firstLine="25"/>
        <w:rPr>
          <w:rFonts w:ascii="黑体" w:eastAsia="黑体" w:hAnsi="黑体" w:cs="黑体"/>
        </w:rPr>
      </w:pPr>
      <w:r>
        <w:rPr>
          <w:rFonts w:ascii="黑体" w:eastAsia="黑体" w:hAnsi="黑体" w:cs="黑体"/>
          <w:spacing w:val="-2"/>
          <w14:textOutline w14:w="3797" w14:cap="flat" w14:cmpd="sng" w14:algn="ctr">
            <w14:solidFill>
              <w14:srgbClr w14:val="000000"/>
            </w14:solidFill>
            <w14:prstDash w14:val="solid"/>
            <w14:miter w14:lim="2"/>
          </w14:textOutline>
        </w:rPr>
        <w:t>二、申请人信息</w:t>
      </w:r>
    </w:p>
    <w:p w:rsidR="000C5727" w:rsidRDefault="000C5727" w:rsidP="000C5727">
      <w:pPr>
        <w:spacing w:before="107" w:line="188" w:lineRule="auto"/>
        <w:ind w:firstLine="449"/>
        <w:rPr>
          <w:rFonts w:ascii="仿宋" w:eastAsia="仿宋" w:hAnsi="仿宋" w:cs="仿宋"/>
        </w:rPr>
      </w:pPr>
      <w:r>
        <w:rPr>
          <w:rFonts w:ascii="仿宋" w:eastAsia="仿宋" w:hAnsi="仿宋" w:cs="仿宋"/>
          <w:spacing w:val="-2"/>
        </w:rPr>
        <w:t>填写相关申请人信息。</w:t>
      </w:r>
    </w:p>
    <w:p w:rsidR="000C5727" w:rsidRDefault="000C5727" w:rsidP="000C5727">
      <w:pPr>
        <w:spacing w:before="83" w:line="274" w:lineRule="auto"/>
        <w:ind w:left="27" w:right="208" w:firstLine="398"/>
        <w:rPr>
          <w:rFonts w:ascii="仿宋" w:eastAsia="仿宋" w:hAnsi="仿宋" w:cs="仿宋"/>
        </w:rPr>
      </w:pPr>
      <w:r>
        <w:rPr>
          <w:rFonts w:ascii="仿宋" w:eastAsia="仿宋" w:hAnsi="仿宋" w:cs="仿宋"/>
          <w:spacing w:val="-2"/>
        </w:rPr>
        <w:t>1.“</w:t>
      </w:r>
      <w:r>
        <w:rPr>
          <w:rFonts w:ascii="仿宋" w:eastAsia="仿宋" w:hAnsi="仿宋" w:cs="仿宋"/>
          <w:spacing w:val="-2"/>
          <w14:textOutline w14:w="3797" w14:cap="sq" w14:cmpd="sng" w14:algn="ctr">
            <w14:solidFill>
              <w14:srgbClr w14:val="000000"/>
            </w14:solidFill>
            <w14:prstDash w14:val="solid"/>
            <w14:bevel/>
          </w14:textOutline>
        </w:rPr>
        <w:t>证件种类</w:t>
      </w:r>
      <w:r>
        <w:rPr>
          <w:rFonts w:ascii="仿宋" w:eastAsia="仿宋" w:hAnsi="仿宋" w:cs="仿宋"/>
          <w:spacing w:val="-2"/>
        </w:rPr>
        <w:t>”栏，若申请人为单位用户，则需填写单位名称、勾选“统一社会信用代</w:t>
      </w:r>
      <w:r>
        <w:rPr>
          <w:rFonts w:ascii="仿宋" w:eastAsia="仿宋" w:hAnsi="仿宋" w:cs="仿宋"/>
          <w:spacing w:val="-6"/>
        </w:rPr>
        <w:t>码”并填写对应的“证件编号”和指定联系人及其联系方式；若申请人为自然人，则需填写</w:t>
      </w:r>
      <w:r>
        <w:rPr>
          <w:rFonts w:ascii="仿宋" w:eastAsia="仿宋" w:hAnsi="仿宋" w:cs="仿宋"/>
          <w:spacing w:val="-1"/>
        </w:rPr>
        <w:t>申请人姓名、勾选“居民身份证”并填写对应的“</w:t>
      </w:r>
      <w:r>
        <w:rPr>
          <w:rFonts w:ascii="仿宋" w:eastAsia="仿宋" w:hAnsi="仿宋" w:cs="仿宋"/>
          <w:spacing w:val="-1"/>
          <w14:textOutline w14:w="3797" w14:cap="sq" w14:cmpd="sng" w14:algn="ctr">
            <w14:solidFill>
              <w14:srgbClr w14:val="000000"/>
            </w14:solidFill>
            <w14:prstDash w14:val="solid"/>
            <w14:bevel/>
          </w14:textOutline>
        </w:rPr>
        <w:t>证件编号</w:t>
      </w:r>
      <w:r>
        <w:rPr>
          <w:rFonts w:ascii="仿宋" w:eastAsia="仿宋" w:hAnsi="仿宋" w:cs="仿宋"/>
          <w:spacing w:val="-1"/>
        </w:rPr>
        <w:t>”。</w:t>
      </w:r>
    </w:p>
    <w:p w:rsidR="000C5727" w:rsidRDefault="000C5727" w:rsidP="000C5727">
      <w:pPr>
        <w:spacing w:before="1" w:line="274" w:lineRule="auto"/>
        <w:ind w:left="27" w:right="166" w:firstLine="385"/>
        <w:rPr>
          <w:rFonts w:ascii="仿宋" w:eastAsia="仿宋" w:hAnsi="仿宋" w:cs="仿宋"/>
        </w:rPr>
      </w:pPr>
      <w:r>
        <w:rPr>
          <w:rFonts w:ascii="仿宋" w:eastAsia="仿宋" w:hAnsi="仿宋" w:cs="仿宋"/>
          <w:spacing w:val="-2"/>
        </w:rPr>
        <w:t>2.统一社会信用代码对应的“</w:t>
      </w:r>
      <w:r>
        <w:rPr>
          <w:rFonts w:ascii="仿宋" w:eastAsia="仿宋" w:hAnsi="仿宋" w:cs="仿宋"/>
          <w:spacing w:val="-2"/>
          <w14:textOutline w14:w="3797" w14:cap="sq" w14:cmpd="sng" w14:algn="ctr">
            <w14:solidFill>
              <w14:srgbClr w14:val="000000"/>
            </w14:solidFill>
            <w14:prstDash w14:val="solid"/>
            <w14:bevel/>
          </w14:textOutline>
        </w:rPr>
        <w:t>证件编号</w:t>
      </w:r>
      <w:r>
        <w:rPr>
          <w:rFonts w:ascii="仿宋" w:eastAsia="仿宋" w:hAnsi="仿宋" w:cs="仿宋"/>
          <w:spacing w:val="-2"/>
        </w:rPr>
        <w:t>”栏，填写申请人在注册登记时，由组织机构代</w:t>
      </w:r>
      <w:r>
        <w:rPr>
          <w:rFonts w:ascii="仿宋" w:eastAsia="仿宋" w:hAnsi="仿宋" w:cs="仿宋"/>
          <w:spacing w:val="-5"/>
        </w:rPr>
        <w:t>码管理部门按照《法人和其他组织统一社会信用代码编码规则》为申请人发放的统一代码，</w:t>
      </w:r>
      <w:r>
        <w:rPr>
          <w:rFonts w:ascii="仿宋" w:eastAsia="仿宋" w:hAnsi="仿宋" w:cs="仿宋"/>
          <w:spacing w:val="-2"/>
        </w:rPr>
        <w:t>由一组长度为18</w:t>
      </w:r>
      <w:r>
        <w:rPr>
          <w:rFonts w:ascii="仿宋" w:eastAsia="仿宋" w:hAnsi="仿宋" w:cs="仿宋"/>
          <w:spacing w:val="-37"/>
        </w:rPr>
        <w:t xml:space="preserve"> </w:t>
      </w:r>
      <w:r>
        <w:rPr>
          <w:rFonts w:ascii="仿宋" w:eastAsia="仿宋" w:hAnsi="仿宋" w:cs="仿宋"/>
          <w:spacing w:val="-2"/>
        </w:rPr>
        <w:t>位的代码组成，是用于法人和其他组织身份识别的代码。</w:t>
      </w:r>
    </w:p>
    <w:p w:rsidR="000C5727" w:rsidRDefault="000C5727" w:rsidP="000C5727">
      <w:pPr>
        <w:spacing w:before="2" w:line="245" w:lineRule="auto"/>
        <w:ind w:left="25" w:right="198" w:firstLine="388"/>
        <w:rPr>
          <w:rFonts w:ascii="仿宋" w:eastAsia="仿宋" w:hAnsi="仿宋" w:cs="仿宋"/>
        </w:rPr>
      </w:pPr>
      <w:r>
        <w:rPr>
          <w:rFonts w:ascii="仿宋" w:eastAsia="仿宋" w:hAnsi="仿宋" w:cs="仿宋"/>
          <w:spacing w:val="-2"/>
        </w:rPr>
        <w:t>3.“</w:t>
      </w:r>
      <w:r>
        <w:rPr>
          <w:rFonts w:ascii="仿宋" w:eastAsia="仿宋" w:hAnsi="仿宋" w:cs="仿宋"/>
          <w:spacing w:val="-2"/>
          <w14:textOutline w14:w="3797" w14:cap="sq" w14:cmpd="sng" w14:algn="ctr">
            <w14:solidFill>
              <w14:srgbClr w14:val="000000"/>
            </w14:solidFill>
            <w14:prstDash w14:val="solid"/>
            <w14:bevel/>
          </w14:textOutline>
        </w:rPr>
        <w:t>联系人</w:t>
      </w:r>
      <w:r>
        <w:rPr>
          <w:rFonts w:ascii="仿宋" w:eastAsia="仿宋" w:hAnsi="仿宋" w:cs="仿宋"/>
          <w:spacing w:val="-2"/>
        </w:rPr>
        <w:t>”、“</w:t>
      </w:r>
      <w:r>
        <w:rPr>
          <w:rFonts w:ascii="仿宋" w:eastAsia="仿宋" w:hAnsi="仿宋" w:cs="仿宋"/>
          <w:spacing w:val="-2"/>
          <w14:textOutline w14:w="3797" w14:cap="sq" w14:cmpd="sng" w14:algn="ctr">
            <w14:solidFill>
              <w14:srgbClr w14:val="000000"/>
            </w14:solidFill>
            <w14:prstDash w14:val="solid"/>
            <w14:bevel/>
          </w14:textOutline>
        </w:rPr>
        <w:t>手机号码</w:t>
      </w:r>
      <w:r>
        <w:rPr>
          <w:rFonts w:ascii="仿宋" w:eastAsia="仿宋" w:hAnsi="仿宋" w:cs="仿宋"/>
          <w:spacing w:val="-2"/>
        </w:rPr>
        <w:t>”和“</w:t>
      </w:r>
      <w:r>
        <w:rPr>
          <w:rFonts w:ascii="仿宋" w:eastAsia="仿宋" w:hAnsi="仿宋" w:cs="仿宋"/>
          <w:spacing w:val="-2"/>
          <w14:textOutline w14:w="3797" w14:cap="sq" w14:cmpd="sng" w14:algn="ctr">
            <w14:solidFill>
              <w14:srgbClr w14:val="000000"/>
            </w14:solidFill>
            <w14:prstDash w14:val="solid"/>
            <w14:bevel/>
          </w14:textOutline>
        </w:rPr>
        <w:t>电子邮箱</w:t>
      </w:r>
      <w:r>
        <w:rPr>
          <w:rFonts w:ascii="仿宋" w:eastAsia="仿宋" w:hAnsi="仿宋" w:cs="仿宋"/>
          <w:spacing w:val="-2"/>
        </w:rPr>
        <w:t>”栏，若申请人为自然人，应填写自然人的</w:t>
      </w:r>
      <w:proofErr w:type="gramStart"/>
      <w:r>
        <w:rPr>
          <w:rFonts w:ascii="仿宋" w:eastAsia="仿宋" w:hAnsi="仿宋" w:cs="仿宋"/>
          <w:spacing w:val="-6"/>
        </w:rPr>
        <w:t>的</w:t>
      </w:r>
      <w:proofErr w:type="gramEnd"/>
      <w:r>
        <w:rPr>
          <w:rFonts w:ascii="仿宋" w:eastAsia="仿宋" w:hAnsi="仿宋" w:cs="仿宋"/>
          <w:spacing w:val="-6"/>
        </w:rPr>
        <w:t>相关信息；若申请人为单位用户，应填写申请单位指定的无线电技术人员的相关信息，该</w:t>
      </w:r>
      <w:r>
        <w:rPr>
          <w:rFonts w:ascii="仿宋" w:eastAsia="仿宋" w:hAnsi="仿宋" w:cs="仿宋"/>
          <w:spacing w:val="-2"/>
        </w:rPr>
        <w:t>联系人不宜变更。</w:t>
      </w:r>
    </w:p>
    <w:p w:rsidR="000C5727" w:rsidRDefault="000C5727" w:rsidP="000C5727">
      <w:pPr>
        <w:spacing w:before="100" w:line="274" w:lineRule="auto"/>
        <w:ind w:left="29" w:right="166" w:firstLine="379"/>
        <w:rPr>
          <w:rFonts w:ascii="仿宋" w:eastAsia="仿宋" w:hAnsi="仿宋" w:cs="仿宋"/>
        </w:rPr>
      </w:pPr>
      <w:r>
        <w:rPr>
          <w:rFonts w:ascii="仿宋" w:eastAsia="仿宋" w:hAnsi="仿宋" w:cs="仿宋"/>
          <w:spacing w:val="-2"/>
        </w:rPr>
        <w:t>4.“</w:t>
      </w:r>
      <w:r>
        <w:rPr>
          <w:rFonts w:ascii="仿宋" w:eastAsia="仿宋" w:hAnsi="仿宋" w:cs="仿宋"/>
          <w:spacing w:val="-2"/>
          <w14:textOutline w14:w="3797" w14:cap="sq" w14:cmpd="sng" w14:algn="ctr">
            <w14:solidFill>
              <w14:srgbClr w14:val="000000"/>
            </w14:solidFill>
            <w14:prstDash w14:val="solid"/>
            <w14:bevel/>
          </w14:textOutline>
        </w:rPr>
        <w:t>对应无线电频率使用许可证编号或批复文号</w:t>
      </w:r>
      <w:r>
        <w:rPr>
          <w:rFonts w:ascii="仿宋" w:eastAsia="仿宋" w:hAnsi="仿宋" w:cs="仿宋"/>
          <w:spacing w:val="-2"/>
        </w:rPr>
        <w:t>”栏，系指无线电管理机构批准使用的卫星无线电频率的使用证号或批复文号。若是设置使用属于某个卫星通信网的卫星地球站，</w:t>
      </w:r>
      <w:r>
        <w:rPr>
          <w:rFonts w:ascii="仿宋" w:eastAsia="仿宋" w:hAnsi="仿宋" w:cs="仿宋"/>
          <w:spacing w:val="-5"/>
        </w:rPr>
        <w:t>此项需填写该卫星通信网的频率使用许可证编号或批复文号；若是设置使用不属于某个卫星</w:t>
      </w:r>
      <w:r>
        <w:rPr>
          <w:rFonts w:ascii="仿宋" w:eastAsia="仿宋" w:hAnsi="仿宋" w:cs="仿宋"/>
          <w:spacing w:val="-3"/>
        </w:rPr>
        <w:t>通信网的地球站，此项填写该卫星地球站对应卫星所获得的无线电频率使用许可证编号或批复文号，卫星尚未获得频率使用许可证的可不填。详见《卫星通信网无线电频率使用和地球</w:t>
      </w:r>
      <w:r>
        <w:rPr>
          <w:rFonts w:ascii="仿宋" w:eastAsia="仿宋" w:hAnsi="仿宋" w:cs="仿宋"/>
          <w:spacing w:val="-11"/>
        </w:rPr>
        <w:t>站设置使用管理规定》。</w:t>
      </w:r>
    </w:p>
    <w:p w:rsidR="000C5727" w:rsidRDefault="000C5727" w:rsidP="000C5727">
      <w:pPr>
        <w:spacing w:before="27" w:line="186" w:lineRule="auto"/>
        <w:ind w:firstLine="26"/>
        <w:rPr>
          <w:rFonts w:ascii="黑体" w:eastAsia="黑体" w:hAnsi="黑体" w:cs="黑体"/>
        </w:rPr>
      </w:pPr>
      <w:r>
        <w:rPr>
          <w:rFonts w:ascii="黑体" w:eastAsia="黑体" w:hAnsi="黑体" w:cs="黑体"/>
          <w:spacing w:val="-1"/>
          <w14:textOutline w14:w="3797" w14:cap="flat" w14:cmpd="sng" w14:algn="ctr">
            <w14:solidFill>
              <w14:srgbClr w14:val="000000"/>
            </w14:solidFill>
            <w14:prstDash w14:val="solid"/>
            <w14:miter w14:lim="2"/>
          </w14:textOutline>
        </w:rPr>
        <w:t>三、拟申请卫星地球站信息</w:t>
      </w:r>
    </w:p>
    <w:p w:rsidR="000C5727" w:rsidRDefault="000C5727" w:rsidP="000C5727">
      <w:pPr>
        <w:spacing w:before="80" w:line="188" w:lineRule="auto"/>
        <w:ind w:firstLine="425"/>
        <w:rPr>
          <w:rFonts w:ascii="仿宋" w:eastAsia="仿宋" w:hAnsi="仿宋" w:cs="仿宋"/>
        </w:rPr>
      </w:pPr>
      <w:r>
        <w:rPr>
          <w:rFonts w:ascii="仿宋" w:eastAsia="仿宋" w:hAnsi="仿宋" w:cs="仿宋"/>
          <w:spacing w:val="-1"/>
        </w:rPr>
        <w:t>1.“</w:t>
      </w:r>
      <w:r>
        <w:rPr>
          <w:rFonts w:ascii="仿宋" w:eastAsia="仿宋" w:hAnsi="仿宋" w:cs="仿宋"/>
          <w:spacing w:val="-1"/>
          <w14:textOutline w14:w="3797" w14:cap="sq" w14:cmpd="sng" w14:algn="ctr">
            <w14:solidFill>
              <w14:srgbClr w14:val="000000"/>
            </w14:solidFill>
            <w14:prstDash w14:val="solid"/>
            <w14:bevel/>
          </w14:textOutline>
        </w:rPr>
        <w:t>卫星地球站名称</w:t>
      </w:r>
      <w:r>
        <w:rPr>
          <w:rFonts w:ascii="仿宋" w:eastAsia="仿宋" w:hAnsi="仿宋" w:cs="仿宋"/>
          <w:spacing w:val="-1"/>
        </w:rPr>
        <w:t>”栏，填写卫星地球站的商业名称，通常情况下应包含中文字符。</w:t>
      </w:r>
    </w:p>
    <w:p w:rsidR="000C5727" w:rsidRDefault="000C5727" w:rsidP="000C5727">
      <w:pPr>
        <w:spacing w:before="102" w:line="274" w:lineRule="auto"/>
        <w:ind w:left="27" w:right="157" w:firstLine="384"/>
        <w:rPr>
          <w:rFonts w:ascii="仿宋" w:eastAsia="仿宋" w:hAnsi="仿宋" w:cs="仿宋"/>
        </w:rPr>
      </w:pPr>
      <w:r>
        <w:rPr>
          <w:rFonts w:ascii="仿宋" w:eastAsia="仿宋" w:hAnsi="仿宋" w:cs="仿宋"/>
          <w:spacing w:val="-5"/>
        </w:rPr>
        <w:t>2.“</w:t>
      </w:r>
      <w:r>
        <w:rPr>
          <w:rFonts w:ascii="仿宋" w:eastAsia="仿宋" w:hAnsi="仿宋" w:cs="仿宋"/>
          <w:spacing w:val="-5"/>
          <w14:textOutline w14:w="3797" w14:cap="sq" w14:cmpd="sng" w14:algn="ctr">
            <w14:solidFill>
              <w14:srgbClr w14:val="000000"/>
            </w14:solidFill>
            <w14:prstDash w14:val="solid"/>
            <w14:bevel/>
          </w14:textOutline>
        </w:rPr>
        <w:t>卫星地球站类型</w:t>
      </w:r>
      <w:r>
        <w:rPr>
          <w:rFonts w:ascii="仿宋" w:eastAsia="仿宋" w:hAnsi="仿宋" w:cs="仿宋"/>
          <w:spacing w:val="-5"/>
        </w:rPr>
        <w:t>”栏，根据《中华人民共和国无线电管理条例》规定的无线电管理</w:t>
      </w:r>
      <w:r>
        <w:rPr>
          <w:rFonts w:ascii="仿宋" w:eastAsia="仿宋" w:hAnsi="仿宋" w:cs="仿宋"/>
          <w:spacing w:val="-6"/>
        </w:rPr>
        <w:t>机构审批权限，分为由国家无线电管理机构实施许可的卫星测控（导航）站、</w:t>
      </w:r>
      <w:proofErr w:type="gramStart"/>
      <w:r>
        <w:rPr>
          <w:rFonts w:ascii="仿宋" w:eastAsia="仿宋" w:hAnsi="仿宋" w:cs="仿宋"/>
          <w:spacing w:val="-6"/>
        </w:rPr>
        <w:t>卫星关</w:t>
      </w:r>
      <w:proofErr w:type="gramEnd"/>
      <w:r>
        <w:rPr>
          <w:rFonts w:ascii="仿宋" w:eastAsia="仿宋" w:hAnsi="仿宋" w:cs="仿宋"/>
          <w:spacing w:val="-53"/>
        </w:rPr>
        <w:t xml:space="preserve"> </w:t>
      </w:r>
      <w:r>
        <w:rPr>
          <w:rFonts w:ascii="仿宋" w:eastAsia="仿宋" w:hAnsi="仿宋" w:cs="仿宋"/>
          <w:spacing w:val="-6"/>
        </w:rPr>
        <w:t>口站、</w:t>
      </w:r>
      <w:r>
        <w:rPr>
          <w:rFonts w:ascii="仿宋" w:eastAsia="仿宋" w:hAnsi="仿宋" w:cs="仿宋"/>
          <w:spacing w:val="-3"/>
        </w:rPr>
        <w:t>卫星国际专线地球站，和由站址所在地的省、自治区、直辖市无线电管理机构实施许可的有</w:t>
      </w:r>
      <w:proofErr w:type="gramStart"/>
      <w:r>
        <w:rPr>
          <w:rFonts w:ascii="仿宋" w:eastAsia="仿宋" w:hAnsi="仿宋" w:cs="仿宋"/>
          <w:spacing w:val="-5"/>
        </w:rPr>
        <w:t>固定台</w:t>
      </w:r>
      <w:proofErr w:type="gramEnd"/>
      <w:r>
        <w:rPr>
          <w:rFonts w:ascii="仿宋" w:eastAsia="仿宋" w:hAnsi="仿宋" w:cs="仿宋"/>
          <w:spacing w:val="-5"/>
        </w:rPr>
        <w:t>址的卫星地球站，如卫星通信网主站、卫星通信网远端站（固定）等，以及由申请人</w:t>
      </w:r>
      <w:r>
        <w:rPr>
          <w:rFonts w:ascii="仿宋" w:eastAsia="仿宋" w:hAnsi="仿宋" w:cs="仿宋"/>
          <w:spacing w:val="-3"/>
        </w:rPr>
        <w:t>住所地的省、自治区、直辖市无线电管理机构实施许可的无</w:t>
      </w:r>
      <w:proofErr w:type="gramStart"/>
      <w:r>
        <w:rPr>
          <w:rFonts w:ascii="仿宋" w:eastAsia="仿宋" w:hAnsi="仿宋" w:cs="仿宋"/>
          <w:spacing w:val="-3"/>
        </w:rPr>
        <w:t>固定台</w:t>
      </w:r>
      <w:proofErr w:type="gramEnd"/>
      <w:r>
        <w:rPr>
          <w:rFonts w:ascii="仿宋" w:eastAsia="仿宋" w:hAnsi="仿宋" w:cs="仿宋"/>
          <w:spacing w:val="-3"/>
        </w:rPr>
        <w:t>址的卫星地球站，如动中通地球站、静中通地球站、卫星移动通信终端地球站等。其中，动中通地球站是指使用卫星固定业务频段，安装在机动车、列车、船舶、航空器等可移动平台上，可在移动状态下与卫</w:t>
      </w:r>
      <w:r>
        <w:rPr>
          <w:rFonts w:ascii="仿宋" w:eastAsia="仿宋" w:hAnsi="仿宋" w:cs="仿宋"/>
          <w:spacing w:val="-6"/>
        </w:rPr>
        <w:t>星进行无线电通信的地球站；</w:t>
      </w:r>
      <w:r>
        <w:rPr>
          <w:rFonts w:ascii="仿宋" w:eastAsia="仿宋" w:hAnsi="仿宋" w:cs="仿宋"/>
          <w:spacing w:val="27"/>
        </w:rPr>
        <w:t xml:space="preserve"> </w:t>
      </w:r>
      <w:r>
        <w:rPr>
          <w:rFonts w:ascii="仿宋" w:eastAsia="仿宋" w:hAnsi="仿宋" w:cs="仿宋"/>
          <w:spacing w:val="-6"/>
        </w:rPr>
        <w:t>静中通地球站是指使用卫星固定业务频段，安装在机动车、列</w:t>
      </w:r>
      <w:r>
        <w:rPr>
          <w:rFonts w:ascii="仿宋" w:eastAsia="仿宋" w:hAnsi="仿宋" w:cs="仿宋"/>
          <w:spacing w:val="-3"/>
        </w:rPr>
        <w:t>出、船舶、航空器等可移动平台上，可在停止状态下与卫星进行无线电通信的地球站。根据申请的地球站的实际情况，在相应的“□”内填写“</w:t>
      </w:r>
      <w:r>
        <w:rPr>
          <w:rFonts w:ascii="仿宋" w:eastAsia="仿宋" w:hAnsi="仿宋" w:cs="仿宋"/>
          <w:spacing w:val="-40"/>
        </w:rPr>
        <w:t xml:space="preserve"> </w:t>
      </w:r>
      <w:r>
        <w:rPr>
          <w:rFonts w:ascii="仿宋" w:eastAsia="仿宋" w:hAnsi="仿宋" w:cs="仿宋"/>
          <w:spacing w:val="-3"/>
        </w:rPr>
        <w:t>√”号。</w:t>
      </w:r>
    </w:p>
    <w:p w:rsidR="000C5727" w:rsidRDefault="000C5727" w:rsidP="000C5727">
      <w:pPr>
        <w:spacing w:line="274" w:lineRule="auto"/>
        <w:ind w:left="32" w:firstLine="381"/>
        <w:rPr>
          <w:rFonts w:ascii="仿宋" w:eastAsia="仿宋" w:hAnsi="仿宋" w:cs="仿宋"/>
        </w:rPr>
      </w:pPr>
      <w:r>
        <w:rPr>
          <w:rFonts w:ascii="仿宋" w:eastAsia="仿宋" w:hAnsi="仿宋" w:cs="仿宋"/>
          <w:spacing w:val="-4"/>
        </w:rPr>
        <w:t>3.“</w:t>
      </w:r>
      <w:r>
        <w:rPr>
          <w:rFonts w:ascii="仿宋" w:eastAsia="仿宋" w:hAnsi="仿宋" w:cs="仿宋"/>
          <w:spacing w:val="-4"/>
          <w14:textOutline w14:w="3797" w14:cap="sq" w14:cmpd="sng" w14:algn="ctr">
            <w14:solidFill>
              <w14:srgbClr w14:val="000000"/>
            </w14:solidFill>
            <w14:prstDash w14:val="solid"/>
            <w14:bevel/>
          </w14:textOutline>
        </w:rPr>
        <w:t>卫星地球站用途</w:t>
      </w:r>
      <w:r>
        <w:rPr>
          <w:rFonts w:ascii="仿宋" w:eastAsia="仿宋" w:hAnsi="仿宋" w:cs="仿宋"/>
          <w:spacing w:val="-4"/>
        </w:rPr>
        <w:t>”栏，根据申请的地球站的实际用途，在相应的“□”内填写“√”</w:t>
      </w:r>
      <w:r>
        <w:rPr>
          <w:rFonts w:ascii="仿宋" w:eastAsia="仿宋" w:hAnsi="仿宋" w:cs="仿宋"/>
          <w:spacing w:val="-10"/>
        </w:rPr>
        <w:t>号。</w:t>
      </w:r>
    </w:p>
    <w:p w:rsidR="000C5727" w:rsidRDefault="000C5727" w:rsidP="000C5727">
      <w:pPr>
        <w:spacing w:before="2" w:line="274" w:lineRule="auto"/>
        <w:ind w:left="27" w:right="7" w:firstLine="381"/>
        <w:rPr>
          <w:rFonts w:ascii="仿宋" w:eastAsia="仿宋" w:hAnsi="仿宋" w:cs="仿宋"/>
        </w:rPr>
      </w:pPr>
      <w:r>
        <w:rPr>
          <w:rFonts w:ascii="仿宋" w:eastAsia="仿宋" w:hAnsi="仿宋" w:cs="仿宋"/>
          <w:spacing w:val="-5"/>
        </w:rPr>
        <w:t>4.“</w:t>
      </w:r>
      <w:r>
        <w:rPr>
          <w:rFonts w:ascii="仿宋" w:eastAsia="仿宋" w:hAnsi="仿宋" w:cs="仿宋"/>
          <w:spacing w:val="-5"/>
          <w14:textOutline w14:w="3797" w14:cap="sq" w14:cmpd="sng" w14:algn="ctr">
            <w14:solidFill>
              <w14:srgbClr w14:val="000000"/>
            </w14:solidFill>
            <w14:prstDash w14:val="solid"/>
            <w14:bevel/>
          </w14:textOutline>
        </w:rPr>
        <w:t>设置使用方式</w:t>
      </w:r>
      <w:r>
        <w:rPr>
          <w:rFonts w:ascii="仿宋" w:eastAsia="仿宋" w:hAnsi="仿宋" w:cs="仿宋"/>
          <w:spacing w:val="-5"/>
        </w:rPr>
        <w:t>”栏，根据申请地球站的实际情况，在相应的“□”内填写“√”号。根据地球站是否具有</w:t>
      </w:r>
      <w:proofErr w:type="gramStart"/>
      <w:r>
        <w:rPr>
          <w:rFonts w:ascii="仿宋" w:eastAsia="仿宋" w:hAnsi="仿宋" w:cs="仿宋"/>
          <w:spacing w:val="-5"/>
        </w:rPr>
        <w:t>固定站</w:t>
      </w:r>
      <w:proofErr w:type="gramEnd"/>
      <w:r>
        <w:rPr>
          <w:rFonts w:ascii="仿宋" w:eastAsia="仿宋" w:hAnsi="仿宋" w:cs="仿宋"/>
          <w:spacing w:val="-5"/>
        </w:rPr>
        <w:t>址，在“固定使用”或“非固定使用”的“□”内选择填写“√”</w:t>
      </w:r>
      <w:r>
        <w:rPr>
          <w:rFonts w:ascii="仿宋" w:eastAsia="仿宋" w:hAnsi="仿宋" w:cs="仿宋"/>
          <w:spacing w:val="-7"/>
        </w:rPr>
        <w:t>号。若为“固定使用”，填写地球站的站址、经纬度和海拔高度信息。地理经纬度精确到秒</w:t>
      </w:r>
      <w:r>
        <w:rPr>
          <w:rFonts w:ascii="仿宋" w:eastAsia="仿宋" w:hAnsi="仿宋" w:cs="仿宋"/>
          <w:spacing w:val="-6"/>
        </w:rPr>
        <w:t>小数点后一位，例如：东经118°18′53.4″。海拔高度精确到小数点后一位。若为“非固</w:t>
      </w:r>
      <w:r>
        <w:rPr>
          <w:rFonts w:ascii="仿宋" w:eastAsia="仿宋" w:hAnsi="仿宋" w:cs="仿宋"/>
          <w:spacing w:val="-12"/>
        </w:rPr>
        <w:t>定使用”，还需在“动中通”、“静中通”、“卫星移动通信终端”中选择对应的使用类型，</w:t>
      </w:r>
      <w:r>
        <w:rPr>
          <w:rFonts w:ascii="仿宋" w:eastAsia="仿宋" w:hAnsi="仿宋" w:cs="仿宋"/>
          <w:spacing w:val="-1"/>
        </w:rPr>
        <w:t>并勾选对应的使用区域和使用方式。</w:t>
      </w:r>
    </w:p>
    <w:p w:rsidR="000C5727" w:rsidRDefault="000C5727" w:rsidP="000C5727">
      <w:pPr>
        <w:sectPr w:rsidR="000C5727">
          <w:footerReference w:type="default" r:id="rId8"/>
          <w:pgSz w:w="11906" w:h="16839"/>
          <w:pgMar w:top="1431" w:right="1584" w:bottom="1166" w:left="1785" w:header="0" w:footer="1006" w:gutter="0"/>
          <w:cols w:space="720"/>
        </w:sectPr>
      </w:pPr>
    </w:p>
    <w:p w:rsidR="000C5727" w:rsidRDefault="000C5727" w:rsidP="000C5727">
      <w:pPr>
        <w:spacing w:before="58" w:line="246" w:lineRule="auto"/>
        <w:ind w:left="27" w:right="261" w:firstLine="387"/>
        <w:rPr>
          <w:rFonts w:ascii="仿宋" w:eastAsia="仿宋" w:hAnsi="仿宋" w:cs="仿宋"/>
        </w:rPr>
      </w:pPr>
      <w:r>
        <w:rPr>
          <w:rFonts w:ascii="仿宋" w:eastAsia="仿宋" w:hAnsi="仿宋" w:cs="仿宋"/>
          <w:spacing w:val="-2"/>
        </w:rPr>
        <w:lastRenderedPageBreak/>
        <w:t>5.“</w:t>
      </w:r>
      <w:r w:rsidRPr="0015142F">
        <w:rPr>
          <w:rFonts w:ascii="仿宋" w:eastAsia="仿宋" w:hAnsi="仿宋" w:cs="仿宋"/>
          <w:spacing w:val="-2"/>
          <w14:textOutline w14:w="3797" w14:cap="sq" w14:cmpd="sng" w14:algn="ctr">
            <w14:solidFill>
              <w14:srgbClr w14:val="000000"/>
            </w14:solidFill>
            <w14:prstDash w14:val="solid"/>
            <w14:bevel/>
          </w14:textOutline>
        </w:rPr>
        <w:t>发射设备型号或型号核准代码</w:t>
      </w:r>
      <w:r>
        <w:rPr>
          <w:rFonts w:ascii="仿宋" w:eastAsia="仿宋" w:hAnsi="仿宋" w:cs="仿宋"/>
          <w:spacing w:val="-2"/>
        </w:rPr>
        <w:t>”栏，填写无线电发射设备经过国家无线电管理机构</w:t>
      </w:r>
      <w:r>
        <w:rPr>
          <w:rFonts w:ascii="仿宋" w:eastAsia="仿宋" w:hAnsi="仿宋" w:cs="仿宋"/>
          <w:spacing w:val="-3"/>
        </w:rPr>
        <w:t>型号核准后，获得的唯一核准代码。若还未取得发射设备型号核准代码，则填写无线电发射</w:t>
      </w:r>
      <w:r>
        <w:rPr>
          <w:rFonts w:ascii="仿宋" w:eastAsia="仿宋" w:hAnsi="仿宋" w:cs="仿宋"/>
          <w:spacing w:val="-1"/>
        </w:rPr>
        <w:t>设备的型号，即无线电发射设备的整机型号或射频单元型号。</w:t>
      </w:r>
    </w:p>
    <w:p w:rsidR="000C5727" w:rsidRDefault="000C5727" w:rsidP="000C5727">
      <w:pPr>
        <w:spacing w:before="98" w:line="274" w:lineRule="auto"/>
        <w:ind w:left="32" w:right="265" w:firstLine="379"/>
        <w:rPr>
          <w:rFonts w:ascii="仿宋" w:eastAsia="仿宋" w:hAnsi="仿宋" w:cs="仿宋"/>
        </w:rPr>
      </w:pPr>
      <w:r>
        <w:rPr>
          <w:rFonts w:ascii="仿宋" w:eastAsia="仿宋" w:hAnsi="仿宋" w:cs="仿宋"/>
          <w:spacing w:val="-2"/>
        </w:rPr>
        <w:t>6.“</w:t>
      </w:r>
      <w:r>
        <w:rPr>
          <w:rFonts w:ascii="仿宋" w:eastAsia="仿宋" w:hAnsi="仿宋" w:cs="仿宋"/>
          <w:spacing w:val="-2"/>
          <w14:textOutline w14:w="3797" w14:cap="sq" w14:cmpd="sng" w14:algn="ctr">
            <w14:solidFill>
              <w14:srgbClr w14:val="000000"/>
            </w14:solidFill>
            <w14:prstDash w14:val="solid"/>
            <w14:bevel/>
          </w14:textOutline>
        </w:rPr>
        <w:t>天线型号</w:t>
      </w:r>
      <w:r>
        <w:rPr>
          <w:rFonts w:ascii="仿宋" w:eastAsia="仿宋" w:hAnsi="仿宋" w:cs="仿宋"/>
          <w:spacing w:val="-2"/>
        </w:rPr>
        <w:t>”栏，按厂家指定填写。“</w:t>
      </w:r>
      <w:r>
        <w:rPr>
          <w:rFonts w:ascii="仿宋" w:eastAsia="仿宋" w:hAnsi="仿宋" w:cs="仿宋"/>
          <w:spacing w:val="-2"/>
          <w14:textOutline w14:w="3797" w14:cap="sq" w14:cmpd="sng" w14:algn="ctr">
            <w14:solidFill>
              <w14:srgbClr w14:val="000000"/>
            </w14:solidFill>
            <w14:prstDash w14:val="solid"/>
            <w14:bevel/>
          </w14:textOutline>
        </w:rPr>
        <w:t>天线类型</w:t>
      </w:r>
      <w:r>
        <w:rPr>
          <w:rFonts w:ascii="仿宋" w:eastAsia="仿宋" w:hAnsi="仿宋" w:cs="仿宋"/>
          <w:spacing w:val="-2"/>
        </w:rPr>
        <w:t>”栏，填写天线的类型或以下规定的</w:t>
      </w:r>
      <w:r>
        <w:rPr>
          <w:rFonts w:ascii="仿宋" w:eastAsia="仿宋" w:hAnsi="仿宋" w:cs="仿宋"/>
          <w:spacing w:val="-9"/>
        </w:rPr>
        <w:t>代码：CA抛物面天线（普通抛物面天线）、CB</w:t>
      </w:r>
      <w:r>
        <w:rPr>
          <w:rFonts w:ascii="仿宋" w:eastAsia="仿宋" w:hAnsi="仿宋" w:cs="仿宋"/>
          <w:spacing w:val="-36"/>
        </w:rPr>
        <w:t xml:space="preserve"> </w:t>
      </w:r>
      <w:r>
        <w:rPr>
          <w:rFonts w:ascii="仿宋" w:eastAsia="仿宋" w:hAnsi="仿宋" w:cs="仿宋"/>
          <w:spacing w:val="-9"/>
        </w:rPr>
        <w:t>双反射抛物面天线、CX</w:t>
      </w:r>
      <w:r>
        <w:rPr>
          <w:rFonts w:ascii="仿宋" w:eastAsia="仿宋" w:hAnsi="仿宋" w:cs="仿宋"/>
          <w:spacing w:val="-36"/>
        </w:rPr>
        <w:t xml:space="preserve"> </w:t>
      </w:r>
      <w:r>
        <w:rPr>
          <w:rFonts w:ascii="仿宋" w:eastAsia="仿宋" w:hAnsi="仿宋" w:cs="仿宋"/>
          <w:spacing w:val="-9"/>
        </w:rPr>
        <w:t>其他类型天线。</w:t>
      </w:r>
    </w:p>
    <w:p w:rsidR="000C5727" w:rsidRDefault="000C5727" w:rsidP="000C5727">
      <w:pPr>
        <w:spacing w:before="1" w:line="245" w:lineRule="auto"/>
        <w:ind w:left="27" w:right="263" w:firstLine="387"/>
        <w:rPr>
          <w:rFonts w:ascii="仿宋" w:eastAsia="仿宋" w:hAnsi="仿宋" w:cs="仿宋"/>
        </w:rPr>
      </w:pPr>
      <w:r>
        <w:rPr>
          <w:rFonts w:ascii="仿宋" w:eastAsia="仿宋" w:hAnsi="仿宋" w:cs="仿宋"/>
          <w:spacing w:val="-6"/>
        </w:rPr>
        <w:t>7.</w:t>
      </w:r>
      <w:r w:rsidRPr="0015142F">
        <w:rPr>
          <w:rFonts w:ascii="仿宋" w:eastAsia="仿宋" w:hAnsi="仿宋" w:cs="仿宋"/>
          <w:spacing w:val="-6"/>
        </w:rPr>
        <w:t>“</w:t>
      </w:r>
      <w:r w:rsidRPr="0015142F">
        <w:rPr>
          <w:rFonts w:ascii="仿宋" w:eastAsia="仿宋" w:hAnsi="仿宋" w:cs="仿宋"/>
          <w:spacing w:val="-6"/>
          <w14:textOutline w14:w="3797" w14:cap="sq" w14:cmpd="sng" w14:algn="ctr">
            <w14:solidFill>
              <w14:srgbClr w14:val="000000"/>
            </w14:solidFill>
            <w14:prstDash w14:val="solid"/>
            <w14:bevel/>
          </w14:textOutline>
        </w:rPr>
        <w:t>天线尺寸</w:t>
      </w:r>
      <w:r w:rsidRPr="0015142F">
        <w:rPr>
          <w:rFonts w:ascii="仿宋" w:eastAsia="仿宋" w:hAnsi="仿宋" w:cs="仿宋"/>
          <w:spacing w:val="-6"/>
        </w:rPr>
        <w:t>”</w:t>
      </w:r>
      <w:r>
        <w:rPr>
          <w:rFonts w:ascii="仿宋" w:eastAsia="仿宋" w:hAnsi="仿宋" w:cs="仿宋"/>
          <w:spacing w:val="-6"/>
        </w:rPr>
        <w:t>栏，若所用天线为抛物面天线，则填写天线直径；其他天线填写“长×</w:t>
      </w:r>
      <w:r>
        <w:rPr>
          <w:rFonts w:ascii="仿宋" w:eastAsia="仿宋" w:hAnsi="仿宋" w:cs="仿宋"/>
          <w:spacing w:val="-3"/>
        </w:rPr>
        <w:t>宽”或“长度，宽度”。“</w:t>
      </w:r>
      <w:r>
        <w:rPr>
          <w:rFonts w:ascii="仿宋" w:eastAsia="仿宋" w:hAnsi="仿宋" w:cs="仿宋"/>
          <w:spacing w:val="-3"/>
          <w14:textOutline w14:w="3797" w14:cap="sq" w14:cmpd="sng" w14:algn="ctr">
            <w14:solidFill>
              <w14:srgbClr w14:val="000000"/>
            </w14:solidFill>
            <w14:prstDash w14:val="solid"/>
            <w14:bevel/>
          </w14:textOutline>
        </w:rPr>
        <w:t>天线增益</w:t>
      </w:r>
      <w:r>
        <w:rPr>
          <w:rFonts w:ascii="仿宋" w:eastAsia="仿宋" w:hAnsi="仿宋" w:cs="仿宋"/>
          <w:spacing w:val="-3"/>
        </w:rPr>
        <w:t>”栏，填写所用天线的发射和接收的最大辐射各向同性增益，单位为</w:t>
      </w:r>
      <w:proofErr w:type="spellStart"/>
      <w:r>
        <w:rPr>
          <w:rFonts w:ascii="仿宋" w:eastAsia="仿宋" w:hAnsi="仿宋" w:cs="仿宋"/>
          <w:spacing w:val="-3"/>
        </w:rPr>
        <w:t>dBi</w:t>
      </w:r>
      <w:proofErr w:type="spellEnd"/>
      <w:r>
        <w:rPr>
          <w:rFonts w:ascii="仿宋" w:eastAsia="仿宋" w:hAnsi="仿宋" w:cs="仿宋"/>
          <w:spacing w:val="-3"/>
        </w:rPr>
        <w:t>。</w:t>
      </w:r>
      <w:bookmarkStart w:id="0" w:name="_GoBack"/>
      <w:bookmarkEnd w:id="0"/>
    </w:p>
    <w:p w:rsidR="000C5727" w:rsidRDefault="000C5727" w:rsidP="000C5727">
      <w:pPr>
        <w:spacing w:before="99" w:line="274" w:lineRule="auto"/>
        <w:ind w:left="30" w:right="268" w:firstLine="380"/>
        <w:rPr>
          <w:rFonts w:ascii="仿宋" w:eastAsia="仿宋" w:hAnsi="仿宋" w:cs="仿宋"/>
        </w:rPr>
      </w:pPr>
      <w:r>
        <w:rPr>
          <w:rFonts w:ascii="仿宋" w:eastAsia="仿宋" w:hAnsi="仿宋" w:cs="仿宋"/>
          <w:spacing w:val="-2"/>
        </w:rPr>
        <w:t>8.</w:t>
      </w:r>
      <w:r w:rsidRPr="0015142F">
        <w:rPr>
          <w:rFonts w:ascii="仿宋" w:eastAsia="仿宋" w:hAnsi="仿宋" w:cs="仿宋"/>
          <w:b/>
          <w:bCs/>
          <w:spacing w:val="-2"/>
        </w:rPr>
        <w:t>“</w:t>
      </w:r>
      <w:r>
        <w:rPr>
          <w:rFonts w:ascii="仿宋" w:eastAsia="仿宋" w:hAnsi="仿宋" w:cs="仿宋"/>
          <w:spacing w:val="-2"/>
          <w14:textOutline w14:w="3797" w14:cap="sq" w14:cmpd="sng" w14:algn="ctr">
            <w14:solidFill>
              <w14:srgbClr w14:val="000000"/>
            </w14:solidFill>
            <w14:prstDash w14:val="solid"/>
            <w14:bevel/>
          </w14:textOutline>
        </w:rPr>
        <w:t>天线仰角</w:t>
      </w:r>
      <w:r w:rsidRPr="0015142F">
        <w:rPr>
          <w:rFonts w:ascii="仿宋" w:eastAsia="仿宋" w:hAnsi="仿宋" w:cs="仿宋"/>
          <w:b/>
          <w:bCs/>
          <w:spacing w:val="-2"/>
        </w:rPr>
        <w:t>”</w:t>
      </w:r>
      <w:r>
        <w:rPr>
          <w:rFonts w:ascii="仿宋" w:eastAsia="仿宋" w:hAnsi="仿宋" w:cs="仿宋"/>
          <w:spacing w:val="-2"/>
        </w:rPr>
        <w:t>栏，填写在通过天线安装点的垂直平面上，天线最大辐射方向与水平面</w:t>
      </w:r>
      <w:r>
        <w:rPr>
          <w:rFonts w:ascii="仿宋" w:eastAsia="仿宋" w:hAnsi="仿宋" w:cs="仿宋"/>
          <w:spacing w:val="-6"/>
        </w:rPr>
        <w:t>之间的夹角；“</w:t>
      </w:r>
      <w:r>
        <w:rPr>
          <w:rFonts w:ascii="仿宋" w:eastAsia="仿宋" w:hAnsi="仿宋" w:cs="仿宋"/>
          <w:spacing w:val="-6"/>
          <w14:textOutline w14:w="3797" w14:cap="sq" w14:cmpd="sng" w14:algn="ctr">
            <w14:solidFill>
              <w14:srgbClr w14:val="000000"/>
            </w14:solidFill>
            <w14:prstDash w14:val="solid"/>
            <w14:bevel/>
          </w14:textOutline>
        </w:rPr>
        <w:t>天线方位角</w:t>
      </w:r>
      <w:r>
        <w:rPr>
          <w:rFonts w:ascii="仿宋" w:eastAsia="仿宋" w:hAnsi="仿宋" w:cs="仿宋"/>
          <w:spacing w:val="-6"/>
        </w:rPr>
        <w:t>”栏，填写在当地水平面上，自真北(沿顺时针方向)起算的天线</w:t>
      </w:r>
      <w:r>
        <w:rPr>
          <w:rFonts w:ascii="仿宋" w:eastAsia="仿宋" w:hAnsi="仿宋" w:cs="仿宋"/>
          <w:spacing w:val="-1"/>
        </w:rPr>
        <w:t>最大辐射方向的方位角。对于静止卫星系统可不填写。</w:t>
      </w:r>
    </w:p>
    <w:p w:rsidR="000C5727" w:rsidRPr="0015142F" w:rsidRDefault="000C5727" w:rsidP="000C5727">
      <w:pPr>
        <w:spacing w:before="99" w:line="274" w:lineRule="auto"/>
        <w:ind w:left="30" w:right="268" w:firstLine="380"/>
        <w:rPr>
          <w:rFonts w:ascii="仿宋" w:eastAsia="仿宋" w:hAnsi="仿宋" w:cs="仿宋"/>
          <w:spacing w:val="-2"/>
        </w:rPr>
      </w:pPr>
      <w:r>
        <w:rPr>
          <w:rFonts w:ascii="仿宋" w:eastAsia="仿宋" w:hAnsi="仿宋" w:cs="仿宋"/>
          <w:spacing w:val="-2"/>
        </w:rPr>
        <w:t>9.</w:t>
      </w:r>
      <w:r w:rsidRPr="0015142F">
        <w:rPr>
          <w:rFonts w:ascii="仿宋" w:eastAsia="仿宋" w:hAnsi="仿宋" w:cs="仿宋"/>
          <w:b/>
          <w:bCs/>
          <w:spacing w:val="-2"/>
        </w:rPr>
        <w:t>“天线距地面高度”</w:t>
      </w:r>
      <w:r>
        <w:rPr>
          <w:rFonts w:ascii="仿宋" w:eastAsia="仿宋" w:hAnsi="仿宋" w:cs="仿宋"/>
          <w:spacing w:val="-2"/>
        </w:rPr>
        <w:t>栏，系指天线馈电点至地面的高度（包括架设天线的建筑物的高</w:t>
      </w:r>
      <w:r w:rsidRPr="0015142F">
        <w:rPr>
          <w:rFonts w:ascii="仿宋" w:eastAsia="仿宋" w:hAnsi="仿宋" w:cs="仿宋"/>
          <w:spacing w:val="-2"/>
        </w:rPr>
        <w:t>度），单位米，精确到小数点后一位。</w:t>
      </w:r>
      <w:r w:rsidRPr="0015142F">
        <w:rPr>
          <w:rFonts w:ascii="仿宋" w:eastAsia="仿宋" w:hAnsi="仿宋" w:cs="仿宋"/>
          <w:b/>
          <w:bCs/>
          <w:spacing w:val="-2"/>
        </w:rPr>
        <w:t>“馈线损耗”</w:t>
      </w:r>
      <w:r w:rsidRPr="0015142F">
        <w:rPr>
          <w:rFonts w:ascii="仿宋" w:eastAsia="仿宋" w:hAnsi="仿宋" w:cs="仿宋"/>
          <w:spacing w:val="-2"/>
        </w:rPr>
        <w:t>栏，填写天线在工作频带上，连接天线和接收机间的馈线系统的总损耗，包括馈线和波导器件的损耗等，单位为dB。</w:t>
      </w:r>
    </w:p>
    <w:p w:rsidR="000C5727" w:rsidRDefault="000C5727" w:rsidP="000C5727">
      <w:pPr>
        <w:spacing w:before="1" w:line="274" w:lineRule="auto"/>
        <w:ind w:left="27" w:right="266" w:firstLine="397"/>
        <w:rPr>
          <w:rFonts w:ascii="仿宋" w:eastAsia="仿宋" w:hAnsi="仿宋" w:cs="仿宋"/>
        </w:rPr>
      </w:pPr>
      <w:r>
        <w:rPr>
          <w:rFonts w:ascii="仿宋" w:eastAsia="仿宋" w:hAnsi="仿宋" w:cs="仿宋"/>
          <w:spacing w:val="-2"/>
        </w:rPr>
        <w:t>10.“</w:t>
      </w:r>
      <w:r>
        <w:rPr>
          <w:rFonts w:ascii="仿宋" w:eastAsia="仿宋" w:hAnsi="仿宋" w:cs="仿宋"/>
          <w:spacing w:val="-2"/>
          <w14:textOutline w14:w="3797" w14:cap="sq" w14:cmpd="sng" w14:algn="ctr">
            <w14:solidFill>
              <w14:srgbClr w14:val="000000"/>
            </w14:solidFill>
            <w14:prstDash w14:val="solid"/>
            <w14:bevel/>
          </w14:textOutline>
        </w:rPr>
        <w:t>申请设台期限</w:t>
      </w:r>
      <w:r>
        <w:rPr>
          <w:rFonts w:ascii="仿宋" w:eastAsia="仿宋" w:hAnsi="仿宋" w:cs="仿宋"/>
          <w:spacing w:val="-2"/>
        </w:rPr>
        <w:t>”，由申请人按照需求填写期限，对于属于某个卫星通信网的地球</w:t>
      </w:r>
      <w:r>
        <w:rPr>
          <w:rFonts w:ascii="仿宋" w:eastAsia="仿宋" w:hAnsi="仿宋" w:cs="仿宋"/>
          <w:spacing w:val="-5"/>
        </w:rPr>
        <w:t>站设台期限不得超过所属卫星通信网无线电频率使用许可证或批复文件规定的期限；对于不</w:t>
      </w:r>
      <w:r>
        <w:rPr>
          <w:rFonts w:ascii="仿宋" w:eastAsia="仿宋" w:hAnsi="仿宋" w:cs="仿宋"/>
          <w:spacing w:val="2"/>
        </w:rPr>
        <w:t>属于卫星通信网的地球站设台期限不得超过对应卫星无线电频率使用许可证或批复文件规</w:t>
      </w:r>
      <w:r>
        <w:rPr>
          <w:rFonts w:ascii="仿宋" w:eastAsia="仿宋" w:hAnsi="仿宋" w:cs="仿宋"/>
          <w:spacing w:val="-3"/>
        </w:rPr>
        <w:t>定的期限。</w:t>
      </w:r>
    </w:p>
    <w:p w:rsidR="000C5727" w:rsidRDefault="000C5727" w:rsidP="000C5727">
      <w:pPr>
        <w:spacing w:before="25" w:line="186" w:lineRule="auto"/>
        <w:ind w:firstLine="34"/>
        <w:rPr>
          <w:rFonts w:ascii="黑体" w:eastAsia="黑体" w:hAnsi="黑体" w:cs="黑体"/>
        </w:rPr>
      </w:pPr>
      <w:r>
        <w:rPr>
          <w:rFonts w:ascii="黑体" w:eastAsia="黑体" w:hAnsi="黑体" w:cs="黑体"/>
          <w:spacing w:val="-2"/>
          <w14:textOutline w14:w="3797" w14:cap="flat" w14:cmpd="sng" w14:algn="ctr">
            <w14:solidFill>
              <w14:srgbClr w14:val="000000"/>
            </w14:solidFill>
            <w14:prstDash w14:val="solid"/>
            <w14:miter w14:lim="2"/>
          </w14:textOutline>
        </w:rPr>
        <w:t>四、拟使用频率信息</w:t>
      </w:r>
    </w:p>
    <w:p w:rsidR="000C5727" w:rsidRDefault="000C5727" w:rsidP="000C5727">
      <w:pPr>
        <w:spacing w:before="85" w:line="274" w:lineRule="auto"/>
        <w:ind w:left="28" w:right="263" w:firstLine="396"/>
        <w:rPr>
          <w:rFonts w:ascii="仿宋" w:eastAsia="仿宋" w:hAnsi="仿宋" w:cs="仿宋"/>
        </w:rPr>
      </w:pPr>
      <w:r>
        <w:rPr>
          <w:rFonts w:ascii="仿宋" w:eastAsia="仿宋" w:hAnsi="仿宋" w:cs="仿宋"/>
          <w:spacing w:val="-6"/>
        </w:rPr>
        <w:t>1.“</w:t>
      </w:r>
      <w:r>
        <w:rPr>
          <w:rFonts w:ascii="仿宋" w:eastAsia="仿宋" w:hAnsi="仿宋" w:cs="仿宋"/>
          <w:spacing w:val="-6"/>
          <w14:textOutline w14:w="3797" w14:cap="sq" w14:cmpd="sng" w14:algn="ctr">
            <w14:solidFill>
              <w14:srgbClr w14:val="000000"/>
            </w14:solidFill>
            <w14:prstDash w14:val="solid"/>
            <w14:bevel/>
          </w14:textOutline>
        </w:rPr>
        <w:t>发射频率特性</w:t>
      </w:r>
      <w:r>
        <w:rPr>
          <w:rFonts w:ascii="仿宋" w:eastAsia="仿宋" w:hAnsi="仿宋" w:cs="仿宋"/>
          <w:spacing w:val="-6"/>
        </w:rPr>
        <w:t>”栏，申请人按照地球站运行时，发射信号（上行链路）申请使用的</w:t>
      </w:r>
      <w:r>
        <w:rPr>
          <w:rFonts w:ascii="仿宋" w:eastAsia="仿宋" w:hAnsi="仿宋" w:cs="仿宋"/>
          <w:spacing w:val="-3"/>
        </w:rPr>
        <w:t>频率范围、极化方式、占用带宽、发射功率填写。上述参数应同时满足对应无线电频率使用许可证编号或批复文号中明确的限值要求。申请地球站属于某个卫星通信网地球站的，上述</w:t>
      </w:r>
      <w:r>
        <w:rPr>
          <w:rFonts w:ascii="仿宋" w:eastAsia="仿宋" w:hAnsi="仿宋" w:cs="仿宋"/>
          <w:spacing w:val="-5"/>
        </w:rPr>
        <w:t>参数应同时满足所属卫星通信网无线电频率使用许可证或批复文件规定的限制要求；申请地</w:t>
      </w:r>
      <w:r>
        <w:rPr>
          <w:rFonts w:ascii="仿宋" w:eastAsia="仿宋" w:hAnsi="仿宋" w:cs="仿宋"/>
          <w:spacing w:val="-3"/>
        </w:rPr>
        <w:t>球站不属于卫星通信网地球站的，上述参数应同时满足所用卫星无线电频率使用许可证或批</w:t>
      </w:r>
      <w:r>
        <w:rPr>
          <w:rFonts w:ascii="仿宋" w:eastAsia="仿宋" w:hAnsi="仿宋" w:cs="仿宋"/>
          <w:spacing w:val="-2"/>
        </w:rPr>
        <w:t>复文件规定的限制要求。</w:t>
      </w:r>
    </w:p>
    <w:p w:rsidR="000C5727" w:rsidRDefault="000C5727" w:rsidP="000C5727">
      <w:pPr>
        <w:spacing w:before="25" w:line="281" w:lineRule="auto"/>
        <w:ind w:left="473" w:firstLine="124"/>
        <w:rPr>
          <w:rFonts w:ascii="仿宋" w:eastAsia="仿宋" w:hAnsi="仿宋" w:cs="仿宋"/>
        </w:rPr>
      </w:pPr>
      <w:r>
        <w:rPr>
          <w:noProof/>
        </w:rPr>
        <w:drawing>
          <wp:inline distT="0" distB="0" distL="0" distR="0" wp14:anchorId="076C519E" wp14:editId="6183DFB5">
            <wp:extent cx="38487" cy="68082"/>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9"/>
                    <a:stretch>
                      <a:fillRect/>
                    </a:stretch>
                  </pic:blipFill>
                  <pic:spPr>
                    <a:xfrm>
                      <a:off x="0" y="0"/>
                      <a:ext cx="38487" cy="68082"/>
                    </a:xfrm>
                    <a:prstGeom prst="rect">
                      <a:avLst/>
                    </a:prstGeom>
                  </pic:spPr>
                </pic:pic>
              </a:graphicData>
            </a:graphic>
          </wp:inline>
        </w:drawing>
      </w:r>
      <w:r>
        <w:rPr>
          <w:rFonts w:eastAsia="Arial"/>
          <w:spacing w:val="7"/>
        </w:rPr>
        <w:t xml:space="preserve">   </w:t>
      </w:r>
      <w:r>
        <w:rPr>
          <w:rFonts w:ascii="仿宋" w:eastAsia="仿宋" w:hAnsi="仿宋" w:cs="仿宋"/>
          <w:spacing w:val="-5"/>
        </w:rPr>
        <w:t>“</w:t>
      </w:r>
      <w:r>
        <w:rPr>
          <w:rFonts w:ascii="仿宋" w:eastAsia="仿宋" w:hAnsi="仿宋" w:cs="仿宋"/>
          <w:spacing w:val="-5"/>
          <w14:textOutline w14:w="3797" w14:cap="sq" w14:cmpd="sng" w14:algn="ctr">
            <w14:solidFill>
              <w14:srgbClr w14:val="000000"/>
            </w14:solidFill>
            <w14:prstDash w14:val="solid"/>
            <w14:bevel/>
          </w14:textOutline>
        </w:rPr>
        <w:t>使用频率范围</w:t>
      </w:r>
      <w:r>
        <w:rPr>
          <w:rFonts w:ascii="仿宋" w:eastAsia="仿宋" w:hAnsi="仿宋" w:cs="仿宋"/>
          <w:spacing w:val="-5"/>
        </w:rPr>
        <w:t>”栏，频率单位以“kHz”、“MHz”或“GHz”表示，在相应的“□”</w:t>
      </w:r>
      <w:r>
        <w:rPr>
          <w:rFonts w:ascii="仿宋" w:eastAsia="仿宋" w:hAnsi="仿宋" w:cs="仿宋"/>
          <w:spacing w:val="-10"/>
        </w:rPr>
        <w:t>内填写“√”号勾选。</w:t>
      </w:r>
    </w:p>
    <w:p w:rsidR="000C5727" w:rsidRDefault="000C5727" w:rsidP="000C5727">
      <w:pPr>
        <w:spacing w:before="2" w:line="250" w:lineRule="auto"/>
        <w:ind w:left="448" w:right="210" w:firstLine="149"/>
        <w:rPr>
          <w:rFonts w:ascii="仿宋" w:eastAsia="仿宋" w:hAnsi="仿宋" w:cs="仿宋"/>
        </w:rPr>
      </w:pPr>
      <w:r>
        <w:rPr>
          <w:noProof/>
        </w:rPr>
        <w:drawing>
          <wp:inline distT="0" distB="0" distL="0" distR="0" wp14:anchorId="1B29FD45" wp14:editId="34E603BA">
            <wp:extent cx="38487" cy="68082"/>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38487" cy="68082"/>
                    </a:xfrm>
                    <a:prstGeom prst="rect">
                      <a:avLst/>
                    </a:prstGeom>
                  </pic:spPr>
                </pic:pic>
              </a:graphicData>
            </a:graphic>
          </wp:inline>
        </w:drawing>
      </w:r>
      <w:r>
        <w:rPr>
          <w:rFonts w:eastAsia="Arial"/>
          <w:spacing w:val="11"/>
          <w:w w:val="101"/>
        </w:rPr>
        <w:t xml:space="preserve">   </w:t>
      </w:r>
      <w:r>
        <w:rPr>
          <w:rFonts w:ascii="仿宋" w:eastAsia="仿宋" w:hAnsi="仿宋" w:cs="仿宋"/>
          <w:spacing w:val="-3"/>
        </w:rPr>
        <w:t>“</w:t>
      </w:r>
      <w:r>
        <w:rPr>
          <w:rFonts w:ascii="仿宋" w:eastAsia="仿宋" w:hAnsi="仿宋" w:cs="仿宋"/>
          <w:spacing w:val="-3"/>
          <w14:textOutline w14:w="3797" w14:cap="sq" w14:cmpd="sng" w14:algn="ctr">
            <w14:solidFill>
              <w14:srgbClr w14:val="000000"/>
            </w14:solidFill>
            <w14:prstDash w14:val="solid"/>
            <w14:bevel/>
          </w14:textOutline>
        </w:rPr>
        <w:t>极化方式</w:t>
      </w:r>
      <w:r>
        <w:rPr>
          <w:rFonts w:ascii="仿宋" w:eastAsia="仿宋" w:hAnsi="仿宋" w:cs="仿宋"/>
          <w:spacing w:val="-3"/>
        </w:rPr>
        <w:t>”栏，按照实际情况在相应的“□”内填写“√”</w:t>
      </w:r>
      <w:proofErr w:type="gramStart"/>
      <w:r>
        <w:rPr>
          <w:rFonts w:ascii="仿宋" w:eastAsia="仿宋" w:hAnsi="仿宋" w:cs="仿宋"/>
          <w:spacing w:val="-3"/>
        </w:rPr>
        <w:t>号勾选对应</w:t>
      </w:r>
      <w:proofErr w:type="gramEnd"/>
      <w:r>
        <w:rPr>
          <w:rFonts w:ascii="仿宋" w:eastAsia="仿宋" w:hAnsi="仿宋" w:cs="仿宋"/>
          <w:spacing w:val="-3"/>
        </w:rPr>
        <w:t>频率使用</w:t>
      </w:r>
      <w:r>
        <w:rPr>
          <w:rFonts w:ascii="仿宋" w:eastAsia="仿宋" w:hAnsi="仿宋" w:cs="仿宋"/>
          <w:spacing w:val="-4"/>
        </w:rPr>
        <w:t>的极化方式，包括水平极化</w:t>
      </w:r>
      <w:r>
        <w:rPr>
          <w:rFonts w:ascii="仿宋" w:eastAsia="仿宋" w:hAnsi="仿宋" w:cs="仿宋"/>
          <w:spacing w:val="22"/>
        </w:rPr>
        <w:t xml:space="preserve"> </w:t>
      </w:r>
      <w:r>
        <w:rPr>
          <w:rFonts w:ascii="仿宋" w:eastAsia="仿宋" w:hAnsi="仿宋" w:cs="仿宋"/>
          <w:spacing w:val="-4"/>
        </w:rPr>
        <w:t>H、垂直极化</w:t>
      </w:r>
      <w:r>
        <w:rPr>
          <w:rFonts w:ascii="仿宋" w:eastAsia="仿宋" w:hAnsi="仿宋" w:cs="仿宋"/>
          <w:spacing w:val="1"/>
        </w:rPr>
        <w:t xml:space="preserve"> </w:t>
      </w:r>
      <w:r>
        <w:rPr>
          <w:rFonts w:ascii="仿宋" w:eastAsia="仿宋" w:hAnsi="仿宋" w:cs="仿宋"/>
          <w:spacing w:val="-4"/>
        </w:rPr>
        <w:t>V、右旋圆极化</w:t>
      </w:r>
      <w:r>
        <w:rPr>
          <w:rFonts w:ascii="仿宋" w:eastAsia="仿宋" w:hAnsi="仿宋" w:cs="仿宋"/>
          <w:spacing w:val="8"/>
        </w:rPr>
        <w:t xml:space="preserve"> </w:t>
      </w:r>
      <w:r>
        <w:rPr>
          <w:rFonts w:ascii="仿宋" w:eastAsia="仿宋" w:hAnsi="仿宋" w:cs="仿宋"/>
          <w:spacing w:val="-4"/>
        </w:rPr>
        <w:t>CR、左旋圆极化</w:t>
      </w:r>
      <w:r>
        <w:rPr>
          <w:rFonts w:ascii="仿宋" w:eastAsia="仿宋" w:hAnsi="仿宋" w:cs="仿宋"/>
          <w:spacing w:val="6"/>
        </w:rPr>
        <w:t xml:space="preserve"> </w:t>
      </w:r>
      <w:r>
        <w:rPr>
          <w:rFonts w:ascii="仿宋" w:eastAsia="仿宋" w:hAnsi="仿宋" w:cs="仿宋"/>
          <w:spacing w:val="-4"/>
        </w:rPr>
        <w:t>CL</w:t>
      </w:r>
      <w:r>
        <w:rPr>
          <w:rFonts w:ascii="仿宋" w:eastAsia="仿宋" w:hAnsi="仿宋" w:cs="仿宋"/>
          <w:spacing w:val="-37"/>
        </w:rPr>
        <w:t xml:space="preserve"> </w:t>
      </w:r>
      <w:r>
        <w:rPr>
          <w:rFonts w:ascii="仿宋" w:eastAsia="仿宋" w:hAnsi="仿宋" w:cs="仿宋"/>
          <w:spacing w:val="-4"/>
        </w:rPr>
        <w:t>和其他极</w:t>
      </w:r>
      <w:r>
        <w:rPr>
          <w:rFonts w:ascii="仿宋" w:eastAsia="仿宋" w:hAnsi="仿宋" w:cs="仿宋"/>
          <w:spacing w:val="-6"/>
        </w:rPr>
        <w:t>化</w:t>
      </w:r>
      <w:r>
        <w:rPr>
          <w:rFonts w:ascii="仿宋" w:eastAsia="仿宋" w:hAnsi="仿宋" w:cs="仿宋"/>
          <w:spacing w:val="9"/>
        </w:rPr>
        <w:t xml:space="preserve"> </w:t>
      </w:r>
      <w:r>
        <w:rPr>
          <w:rFonts w:ascii="仿宋" w:eastAsia="仿宋" w:hAnsi="仿宋" w:cs="仿宋"/>
          <w:spacing w:val="-6"/>
        </w:rPr>
        <w:t>QT。</w:t>
      </w:r>
    </w:p>
    <w:p w:rsidR="000C5727" w:rsidRDefault="000C5727" w:rsidP="000C5727">
      <w:pPr>
        <w:spacing w:before="107" w:line="281" w:lineRule="auto"/>
        <w:ind w:left="451" w:right="210" w:firstLine="283"/>
        <w:rPr>
          <w:rFonts w:ascii="仿宋" w:eastAsia="仿宋" w:hAnsi="仿宋" w:cs="仿宋"/>
        </w:rPr>
      </w:pPr>
      <w:r>
        <w:rPr>
          <w:noProof/>
        </w:rPr>
        <w:drawing>
          <wp:inline distT="0" distB="0" distL="0" distR="0" wp14:anchorId="7729D13B" wp14:editId="1A4CBC65">
            <wp:extent cx="38487" cy="68082"/>
            <wp:effectExtent l="0" t="0" r="0" b="0"/>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38487" cy="68082"/>
                    </a:xfrm>
                    <a:prstGeom prst="rect">
                      <a:avLst/>
                    </a:prstGeom>
                  </pic:spPr>
                </pic:pic>
              </a:graphicData>
            </a:graphic>
          </wp:inline>
        </w:drawing>
      </w:r>
      <w:r>
        <w:rPr>
          <w:rFonts w:eastAsia="Arial"/>
          <w:spacing w:val="2"/>
          <w:w w:val="101"/>
        </w:rPr>
        <w:t xml:space="preserve"> </w:t>
      </w:r>
      <w:r>
        <w:rPr>
          <w:rFonts w:ascii="仿宋" w:eastAsia="仿宋" w:hAnsi="仿宋" w:cs="仿宋"/>
          <w:spacing w:val="-1"/>
        </w:rPr>
        <w:t>“</w:t>
      </w:r>
      <w:r>
        <w:rPr>
          <w:rFonts w:ascii="仿宋" w:eastAsia="仿宋" w:hAnsi="仿宋" w:cs="仿宋"/>
          <w:spacing w:val="-1"/>
          <w14:textOutline w14:w="3797" w14:cap="sq" w14:cmpd="sng" w14:algn="ctr">
            <w14:solidFill>
              <w14:srgbClr w14:val="000000"/>
            </w14:solidFill>
            <w14:prstDash w14:val="solid"/>
            <w14:bevel/>
          </w14:textOutline>
        </w:rPr>
        <w:t>占用带宽</w:t>
      </w:r>
      <w:r>
        <w:rPr>
          <w:rFonts w:ascii="仿宋" w:eastAsia="仿宋" w:hAnsi="仿宋" w:cs="仿宋"/>
          <w:spacing w:val="-1"/>
        </w:rPr>
        <w:t>”栏，针对地球站给定的发射类别，在此频段范围之外所发射的平均功</w:t>
      </w:r>
      <w:r>
        <w:rPr>
          <w:rFonts w:ascii="仿宋" w:eastAsia="仿宋" w:hAnsi="仿宋" w:cs="仿宋"/>
          <w:spacing w:val="-3"/>
        </w:rPr>
        <w:t>率等于该发射总平均功率的</w:t>
      </w:r>
      <w:r>
        <w:rPr>
          <w:rFonts w:ascii="仿宋" w:eastAsia="仿宋" w:hAnsi="仿宋" w:cs="仿宋"/>
          <w:spacing w:val="-41"/>
        </w:rPr>
        <w:t xml:space="preserve"> </w:t>
      </w:r>
      <w:r>
        <w:rPr>
          <w:rFonts w:ascii="仿宋" w:eastAsia="仿宋" w:hAnsi="仿宋" w:cs="仿宋"/>
          <w:spacing w:val="-3"/>
        </w:rPr>
        <w:t>0.5%，即，恰好足以保证在规定条件下以所要求的速率和质</w:t>
      </w:r>
      <w:r>
        <w:rPr>
          <w:rFonts w:ascii="仿宋" w:eastAsia="仿宋" w:hAnsi="仿宋" w:cs="仿宋"/>
          <w:spacing w:val="-2"/>
        </w:rPr>
        <w:t>量传输信息的频带宽度。对于具有多种载波类型的频段，至少应填写满足正常使用时，最小载波和最大载波的占用带宽。此处单位以“kHz”、“MHz”或“GHz”自行填写。</w:t>
      </w:r>
    </w:p>
    <w:p w:rsidR="000C5727" w:rsidRDefault="000C5727" w:rsidP="000C5727">
      <w:pPr>
        <w:spacing w:before="2" w:line="234" w:lineRule="auto"/>
        <w:ind w:left="450" w:right="208" w:firstLine="284"/>
        <w:rPr>
          <w:rFonts w:ascii="仿宋" w:eastAsia="仿宋" w:hAnsi="仿宋" w:cs="仿宋"/>
        </w:rPr>
      </w:pPr>
      <w:r>
        <w:rPr>
          <w:noProof/>
        </w:rPr>
        <w:drawing>
          <wp:inline distT="0" distB="0" distL="0" distR="0" wp14:anchorId="0CE44131" wp14:editId="2BA5A7C1">
            <wp:extent cx="38487" cy="68082"/>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2"/>
                    <a:stretch>
                      <a:fillRect/>
                    </a:stretch>
                  </pic:blipFill>
                  <pic:spPr>
                    <a:xfrm>
                      <a:off x="0" y="0"/>
                      <a:ext cx="38487" cy="68082"/>
                    </a:xfrm>
                    <a:prstGeom prst="rect">
                      <a:avLst/>
                    </a:prstGeom>
                  </pic:spPr>
                </pic:pic>
              </a:graphicData>
            </a:graphic>
          </wp:inline>
        </w:drawing>
      </w:r>
      <w:r>
        <w:rPr>
          <w:rFonts w:eastAsia="Arial"/>
          <w:spacing w:val="19"/>
        </w:rPr>
        <w:t xml:space="preserve"> </w:t>
      </w:r>
      <w:r>
        <w:rPr>
          <w:rFonts w:ascii="仿宋" w:eastAsia="仿宋" w:hAnsi="仿宋" w:cs="仿宋"/>
          <w:spacing w:val="-4"/>
        </w:rPr>
        <w:t>“</w:t>
      </w:r>
      <w:r>
        <w:rPr>
          <w:rFonts w:ascii="仿宋" w:eastAsia="仿宋" w:hAnsi="仿宋" w:cs="仿宋"/>
          <w:spacing w:val="-4"/>
          <w14:textOutline w14:w="3797" w14:cap="sq" w14:cmpd="sng" w14:algn="ctr">
            <w14:solidFill>
              <w14:srgbClr w14:val="000000"/>
            </w14:solidFill>
            <w14:prstDash w14:val="solid"/>
            <w14:bevel/>
          </w14:textOutline>
        </w:rPr>
        <w:t>发射功率</w:t>
      </w:r>
      <w:r>
        <w:rPr>
          <w:rFonts w:ascii="仿宋" w:eastAsia="仿宋" w:hAnsi="仿宋" w:cs="仿宋"/>
          <w:spacing w:val="-4"/>
        </w:rPr>
        <w:t>”栏，填写地球站发射（即上行链路）频率范围内对应占用带宽下的最</w:t>
      </w:r>
      <w:r>
        <w:rPr>
          <w:rFonts w:ascii="仿宋" w:eastAsia="仿宋" w:hAnsi="仿宋" w:cs="仿宋"/>
          <w:spacing w:val="-2"/>
        </w:rPr>
        <w:t>大功率值，单位</w:t>
      </w:r>
      <w:r>
        <w:rPr>
          <w:rFonts w:ascii="仿宋" w:eastAsia="仿宋" w:hAnsi="仿宋" w:cs="仿宋"/>
          <w:spacing w:val="-52"/>
        </w:rPr>
        <w:t xml:space="preserve"> </w:t>
      </w:r>
      <w:r>
        <w:rPr>
          <w:rFonts w:ascii="仿宋" w:eastAsia="仿宋" w:hAnsi="仿宋" w:cs="仿宋"/>
          <w:spacing w:val="-2"/>
        </w:rPr>
        <w:t>W。</w:t>
      </w:r>
    </w:p>
    <w:p w:rsidR="000C5727" w:rsidRDefault="000C5727" w:rsidP="000C5727">
      <w:pPr>
        <w:spacing w:before="82" w:line="274" w:lineRule="auto"/>
        <w:ind w:left="27" w:right="263" w:firstLine="384"/>
        <w:rPr>
          <w:rFonts w:ascii="仿宋" w:eastAsia="仿宋" w:hAnsi="仿宋" w:cs="仿宋"/>
        </w:rPr>
      </w:pPr>
      <w:r>
        <w:rPr>
          <w:rFonts w:ascii="仿宋" w:eastAsia="仿宋" w:hAnsi="仿宋" w:cs="仿宋"/>
          <w:spacing w:val="-5"/>
        </w:rPr>
        <w:t>2.“</w:t>
      </w:r>
      <w:r>
        <w:rPr>
          <w:rFonts w:ascii="仿宋" w:eastAsia="仿宋" w:hAnsi="仿宋" w:cs="仿宋"/>
          <w:spacing w:val="-5"/>
          <w14:textOutline w14:w="3797" w14:cap="sq" w14:cmpd="sng" w14:algn="ctr">
            <w14:solidFill>
              <w14:srgbClr w14:val="000000"/>
            </w14:solidFill>
            <w14:prstDash w14:val="solid"/>
            <w14:bevel/>
          </w14:textOutline>
        </w:rPr>
        <w:t>接收频率特性</w:t>
      </w:r>
      <w:r>
        <w:rPr>
          <w:rFonts w:ascii="仿宋" w:eastAsia="仿宋" w:hAnsi="仿宋" w:cs="仿宋"/>
          <w:spacing w:val="-5"/>
        </w:rPr>
        <w:t>”栏，申请人按照地球站运行时，接收信号（下行链路）申请使用的</w:t>
      </w:r>
      <w:r>
        <w:rPr>
          <w:rFonts w:ascii="仿宋" w:eastAsia="仿宋" w:hAnsi="仿宋" w:cs="仿宋"/>
          <w:spacing w:val="-5"/>
        </w:rPr>
        <w:lastRenderedPageBreak/>
        <w:t>频率范围、极化方式、占用带宽、接收系统噪声温度、接收载噪比（C/N）门限或接收机灵</w:t>
      </w:r>
      <w:r>
        <w:rPr>
          <w:rFonts w:ascii="仿宋" w:eastAsia="仿宋" w:hAnsi="仿宋" w:cs="仿宋"/>
          <w:spacing w:val="-3"/>
        </w:rPr>
        <w:t>敏度填写。</w:t>
      </w:r>
    </w:p>
    <w:p w:rsidR="000C5727" w:rsidRDefault="000C5727" w:rsidP="000C5727">
      <w:pPr>
        <w:spacing w:before="25" w:line="235" w:lineRule="auto"/>
        <w:ind w:left="473" w:firstLine="124"/>
        <w:rPr>
          <w:rFonts w:ascii="仿宋" w:eastAsia="仿宋" w:hAnsi="仿宋" w:cs="仿宋"/>
        </w:rPr>
      </w:pPr>
      <w:r>
        <w:rPr>
          <w:noProof/>
        </w:rPr>
        <w:drawing>
          <wp:inline distT="0" distB="0" distL="0" distR="0" wp14:anchorId="0D215E60" wp14:editId="542E3262">
            <wp:extent cx="38487" cy="68082"/>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3"/>
                    <a:stretch>
                      <a:fillRect/>
                    </a:stretch>
                  </pic:blipFill>
                  <pic:spPr>
                    <a:xfrm>
                      <a:off x="0" y="0"/>
                      <a:ext cx="38487" cy="68082"/>
                    </a:xfrm>
                    <a:prstGeom prst="rect">
                      <a:avLst/>
                    </a:prstGeom>
                  </pic:spPr>
                </pic:pic>
              </a:graphicData>
            </a:graphic>
          </wp:inline>
        </w:drawing>
      </w:r>
      <w:r>
        <w:rPr>
          <w:rFonts w:eastAsia="Arial"/>
          <w:spacing w:val="7"/>
        </w:rPr>
        <w:t xml:space="preserve">   </w:t>
      </w:r>
      <w:r>
        <w:rPr>
          <w:rFonts w:ascii="仿宋" w:eastAsia="仿宋" w:hAnsi="仿宋" w:cs="仿宋"/>
          <w:spacing w:val="-5"/>
        </w:rPr>
        <w:t>“</w:t>
      </w:r>
      <w:r>
        <w:rPr>
          <w:rFonts w:ascii="仿宋" w:eastAsia="仿宋" w:hAnsi="仿宋" w:cs="仿宋"/>
          <w:spacing w:val="-5"/>
          <w14:textOutline w14:w="3797" w14:cap="sq" w14:cmpd="sng" w14:algn="ctr">
            <w14:solidFill>
              <w14:srgbClr w14:val="000000"/>
            </w14:solidFill>
            <w14:prstDash w14:val="solid"/>
            <w14:bevel/>
          </w14:textOutline>
        </w:rPr>
        <w:t>使用频率范围</w:t>
      </w:r>
      <w:r>
        <w:rPr>
          <w:rFonts w:ascii="仿宋" w:eastAsia="仿宋" w:hAnsi="仿宋" w:cs="仿宋"/>
          <w:spacing w:val="-5"/>
        </w:rPr>
        <w:t>”栏，频率单位以“kHz”、“MHz”或“GHz”表示，在相应的“□”</w:t>
      </w:r>
      <w:r>
        <w:rPr>
          <w:rFonts w:ascii="仿宋" w:eastAsia="仿宋" w:hAnsi="仿宋" w:cs="仿宋"/>
          <w:spacing w:val="-10"/>
        </w:rPr>
        <w:t>内填写“</w:t>
      </w:r>
      <w:r>
        <w:rPr>
          <w:rFonts w:ascii="仿宋" w:eastAsia="仿宋" w:hAnsi="仿宋" w:cs="仿宋"/>
          <w:spacing w:val="-46"/>
        </w:rPr>
        <w:t xml:space="preserve"> </w:t>
      </w:r>
      <w:r>
        <w:rPr>
          <w:rFonts w:ascii="仿宋" w:eastAsia="仿宋" w:hAnsi="仿宋" w:cs="仿宋"/>
          <w:spacing w:val="-10"/>
        </w:rPr>
        <w:t>√”号勾选。</w:t>
      </w:r>
    </w:p>
    <w:p w:rsidR="000C5727" w:rsidRDefault="000C5727" w:rsidP="000C5727">
      <w:pPr>
        <w:spacing w:before="104" w:line="282" w:lineRule="auto"/>
        <w:ind w:left="448" w:right="210" w:firstLine="286"/>
        <w:rPr>
          <w:rFonts w:ascii="仿宋" w:eastAsia="仿宋" w:hAnsi="仿宋" w:cs="仿宋"/>
          <w:spacing w:val="-6"/>
        </w:rPr>
      </w:pPr>
      <w:r>
        <w:rPr>
          <w:noProof/>
        </w:rPr>
        <w:drawing>
          <wp:inline distT="0" distB="0" distL="0" distR="0" wp14:anchorId="0B4FCB92" wp14:editId="0F415E15">
            <wp:extent cx="38100" cy="69850"/>
            <wp:effectExtent l="0" t="0" r="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 cy="69850"/>
                    </a:xfrm>
                    <a:prstGeom prst="rect">
                      <a:avLst/>
                    </a:prstGeom>
                    <a:noFill/>
                    <a:ln>
                      <a:noFill/>
                    </a:ln>
                  </pic:spPr>
                </pic:pic>
              </a:graphicData>
            </a:graphic>
          </wp:inline>
        </w:drawing>
      </w:r>
      <w:r>
        <w:rPr>
          <w:rFonts w:eastAsia="Arial"/>
          <w:spacing w:val="15"/>
        </w:rPr>
        <w:t xml:space="preserve"> </w:t>
      </w:r>
      <w:r>
        <w:rPr>
          <w:rFonts w:ascii="仿宋" w:eastAsia="仿宋" w:hAnsi="仿宋" w:cs="仿宋"/>
          <w:spacing w:val="-3"/>
        </w:rPr>
        <w:t>“</w:t>
      </w:r>
      <w:r>
        <w:rPr>
          <w:rFonts w:ascii="仿宋" w:eastAsia="仿宋" w:hAnsi="仿宋" w:cs="仿宋"/>
          <w:spacing w:val="-3"/>
          <w14:textOutline w14:w="3797" w14:cap="sq" w14:cmpd="sng" w14:algn="ctr">
            <w14:solidFill>
              <w14:srgbClr w14:val="000000"/>
            </w14:solidFill>
            <w14:prstDash w14:val="solid"/>
            <w14:bevel/>
          </w14:textOutline>
        </w:rPr>
        <w:t>极化方式</w:t>
      </w:r>
      <w:r>
        <w:rPr>
          <w:rFonts w:ascii="仿宋" w:eastAsia="仿宋" w:hAnsi="仿宋" w:cs="仿宋"/>
          <w:spacing w:val="-3"/>
        </w:rPr>
        <w:t>”栏，按照实际情况在相应的“□”内填写“</w:t>
      </w:r>
      <w:r>
        <w:rPr>
          <w:rFonts w:ascii="仿宋" w:eastAsia="仿宋" w:hAnsi="仿宋" w:cs="仿宋"/>
          <w:spacing w:val="-46"/>
        </w:rPr>
        <w:t xml:space="preserve"> </w:t>
      </w:r>
      <w:r>
        <w:rPr>
          <w:rFonts w:ascii="仿宋" w:eastAsia="仿宋" w:hAnsi="仿宋" w:cs="仿宋"/>
          <w:spacing w:val="-3"/>
        </w:rPr>
        <w:t>√”</w:t>
      </w:r>
      <w:proofErr w:type="gramStart"/>
      <w:r>
        <w:rPr>
          <w:rFonts w:ascii="仿宋" w:eastAsia="仿宋" w:hAnsi="仿宋" w:cs="仿宋"/>
          <w:spacing w:val="-3"/>
        </w:rPr>
        <w:t>号勾选对应</w:t>
      </w:r>
      <w:proofErr w:type="gramEnd"/>
      <w:r>
        <w:rPr>
          <w:rFonts w:ascii="仿宋" w:eastAsia="仿宋" w:hAnsi="仿宋" w:cs="仿宋"/>
          <w:spacing w:val="-3"/>
        </w:rPr>
        <w:t>频率使用</w:t>
      </w:r>
      <w:r>
        <w:rPr>
          <w:rFonts w:ascii="仿宋" w:eastAsia="仿宋" w:hAnsi="仿宋" w:cs="仿宋"/>
          <w:spacing w:val="-4"/>
        </w:rPr>
        <w:t>的极化方式，包括水平极化</w:t>
      </w:r>
      <w:r>
        <w:rPr>
          <w:rFonts w:ascii="仿宋" w:eastAsia="仿宋" w:hAnsi="仿宋" w:cs="仿宋"/>
          <w:spacing w:val="22"/>
        </w:rPr>
        <w:t xml:space="preserve"> </w:t>
      </w:r>
      <w:r>
        <w:rPr>
          <w:rFonts w:ascii="仿宋" w:eastAsia="仿宋" w:hAnsi="仿宋" w:cs="仿宋"/>
          <w:spacing w:val="-4"/>
        </w:rPr>
        <w:t>H、垂直极化</w:t>
      </w:r>
      <w:r>
        <w:rPr>
          <w:rFonts w:ascii="仿宋" w:eastAsia="仿宋" w:hAnsi="仿宋" w:cs="仿宋"/>
          <w:spacing w:val="1"/>
        </w:rPr>
        <w:t xml:space="preserve"> </w:t>
      </w:r>
      <w:r>
        <w:rPr>
          <w:rFonts w:ascii="仿宋" w:eastAsia="仿宋" w:hAnsi="仿宋" w:cs="仿宋"/>
          <w:spacing w:val="-4"/>
        </w:rPr>
        <w:t>V、右旋圆极化</w:t>
      </w:r>
      <w:r>
        <w:rPr>
          <w:rFonts w:ascii="仿宋" w:eastAsia="仿宋" w:hAnsi="仿宋" w:cs="仿宋"/>
          <w:spacing w:val="8"/>
        </w:rPr>
        <w:t xml:space="preserve"> </w:t>
      </w:r>
      <w:r>
        <w:rPr>
          <w:rFonts w:ascii="仿宋" w:eastAsia="仿宋" w:hAnsi="仿宋" w:cs="仿宋"/>
          <w:spacing w:val="-4"/>
        </w:rPr>
        <w:t>CR、左旋圆极化</w:t>
      </w:r>
      <w:r>
        <w:rPr>
          <w:rFonts w:ascii="仿宋" w:eastAsia="仿宋" w:hAnsi="仿宋" w:cs="仿宋"/>
          <w:spacing w:val="6"/>
        </w:rPr>
        <w:t xml:space="preserve"> </w:t>
      </w:r>
      <w:r>
        <w:rPr>
          <w:rFonts w:ascii="仿宋" w:eastAsia="仿宋" w:hAnsi="仿宋" w:cs="仿宋"/>
          <w:spacing w:val="-4"/>
        </w:rPr>
        <w:t>CL</w:t>
      </w:r>
      <w:r>
        <w:rPr>
          <w:rFonts w:ascii="仿宋" w:eastAsia="仿宋" w:hAnsi="仿宋" w:cs="仿宋"/>
          <w:spacing w:val="-37"/>
        </w:rPr>
        <w:t xml:space="preserve"> </w:t>
      </w:r>
      <w:r>
        <w:rPr>
          <w:rFonts w:ascii="仿宋" w:eastAsia="仿宋" w:hAnsi="仿宋" w:cs="仿宋"/>
          <w:spacing w:val="-4"/>
        </w:rPr>
        <w:t>和其他极</w:t>
      </w:r>
      <w:r>
        <w:rPr>
          <w:rFonts w:ascii="仿宋" w:eastAsia="仿宋" w:hAnsi="仿宋" w:cs="仿宋"/>
          <w:spacing w:val="-6"/>
        </w:rPr>
        <w:t>化</w:t>
      </w:r>
      <w:r>
        <w:rPr>
          <w:rFonts w:ascii="仿宋" w:eastAsia="仿宋" w:hAnsi="仿宋" w:cs="仿宋"/>
          <w:spacing w:val="9"/>
        </w:rPr>
        <w:t xml:space="preserve"> </w:t>
      </w:r>
      <w:r>
        <w:rPr>
          <w:rFonts w:ascii="仿宋" w:eastAsia="仿宋" w:hAnsi="仿宋" w:cs="仿宋"/>
          <w:spacing w:val="-6"/>
        </w:rPr>
        <w:t>QT。</w:t>
      </w:r>
    </w:p>
    <w:p w:rsidR="000C5727" w:rsidRDefault="000C5727" w:rsidP="000C5727">
      <w:pPr>
        <w:spacing w:before="104" w:line="282" w:lineRule="auto"/>
        <w:ind w:left="448" w:right="210" w:firstLine="286"/>
        <w:rPr>
          <w:rFonts w:ascii="仿宋" w:eastAsia="仿宋" w:hAnsi="仿宋" w:cs="仿宋"/>
        </w:rPr>
      </w:pPr>
      <w:r>
        <w:rPr>
          <w:noProof/>
        </w:rPr>
        <w:drawing>
          <wp:inline distT="0" distB="0" distL="0" distR="0" wp14:anchorId="59C30E64" wp14:editId="2B0BE619">
            <wp:extent cx="38487" cy="68082"/>
            <wp:effectExtent l="0" t="0" r="0" b="0"/>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1"/>
                    <a:stretch>
                      <a:fillRect/>
                    </a:stretch>
                  </pic:blipFill>
                  <pic:spPr>
                    <a:xfrm>
                      <a:off x="0" y="0"/>
                      <a:ext cx="38487" cy="68082"/>
                    </a:xfrm>
                    <a:prstGeom prst="rect">
                      <a:avLst/>
                    </a:prstGeom>
                  </pic:spPr>
                </pic:pic>
              </a:graphicData>
            </a:graphic>
          </wp:inline>
        </w:drawing>
      </w:r>
      <w:r>
        <w:rPr>
          <w:rFonts w:eastAsia="Arial"/>
          <w:spacing w:val="2"/>
          <w:w w:val="101"/>
        </w:rPr>
        <w:t xml:space="preserve"> </w:t>
      </w:r>
      <w:r>
        <w:rPr>
          <w:rFonts w:ascii="仿宋" w:eastAsia="仿宋" w:hAnsi="仿宋" w:cs="仿宋"/>
          <w:spacing w:val="-1"/>
        </w:rPr>
        <w:t>“</w:t>
      </w:r>
      <w:r>
        <w:rPr>
          <w:rFonts w:ascii="仿宋" w:eastAsia="仿宋" w:hAnsi="仿宋" w:cs="仿宋"/>
          <w:spacing w:val="-1"/>
          <w14:textOutline w14:w="3797" w14:cap="sq" w14:cmpd="sng" w14:algn="ctr">
            <w14:solidFill>
              <w14:srgbClr w14:val="000000"/>
            </w14:solidFill>
            <w14:prstDash w14:val="solid"/>
            <w14:bevel/>
          </w14:textOutline>
        </w:rPr>
        <w:t>占用带宽</w:t>
      </w:r>
      <w:r>
        <w:rPr>
          <w:rFonts w:ascii="仿宋" w:eastAsia="仿宋" w:hAnsi="仿宋" w:cs="仿宋"/>
          <w:spacing w:val="-1"/>
        </w:rPr>
        <w:t>”栏，对于地球站接收信号所用频段范围之外所接收的平均功率等于该</w:t>
      </w:r>
      <w:proofErr w:type="gramStart"/>
      <w:r>
        <w:rPr>
          <w:rFonts w:ascii="仿宋" w:eastAsia="仿宋" w:hAnsi="仿宋" w:cs="仿宋"/>
          <w:spacing w:val="-2"/>
        </w:rPr>
        <w:t>接收总</w:t>
      </w:r>
      <w:proofErr w:type="gramEnd"/>
      <w:r>
        <w:rPr>
          <w:rFonts w:ascii="仿宋" w:eastAsia="仿宋" w:hAnsi="仿宋" w:cs="仿宋"/>
          <w:spacing w:val="-2"/>
        </w:rPr>
        <w:t>平均功率的</w:t>
      </w:r>
      <w:r>
        <w:rPr>
          <w:rFonts w:ascii="仿宋" w:eastAsia="仿宋" w:hAnsi="仿宋" w:cs="仿宋"/>
          <w:spacing w:val="-30"/>
        </w:rPr>
        <w:t xml:space="preserve"> </w:t>
      </w:r>
      <w:r>
        <w:rPr>
          <w:rFonts w:ascii="仿宋" w:eastAsia="仿宋" w:hAnsi="仿宋" w:cs="仿宋"/>
          <w:spacing w:val="-2"/>
        </w:rPr>
        <w:t>0.5%。对于具有多种载波类型的频段，至少应填写满足正常使用时，最小载波和最大载波的占用带宽。此处单位以“kHz”</w:t>
      </w:r>
      <w:r>
        <w:rPr>
          <w:rFonts w:ascii="仿宋" w:eastAsia="仿宋" w:hAnsi="仿宋" w:cs="仿宋"/>
          <w:spacing w:val="-37"/>
        </w:rPr>
        <w:t xml:space="preserve"> </w:t>
      </w:r>
      <w:r>
        <w:rPr>
          <w:rFonts w:ascii="仿宋" w:eastAsia="仿宋" w:hAnsi="仿宋" w:cs="仿宋"/>
          <w:spacing w:val="-2"/>
        </w:rPr>
        <w:t>、</w:t>
      </w:r>
      <w:r>
        <w:rPr>
          <w:rFonts w:ascii="仿宋" w:eastAsia="仿宋" w:hAnsi="仿宋" w:cs="仿宋"/>
          <w:spacing w:val="-104"/>
        </w:rPr>
        <w:t xml:space="preserve"> </w:t>
      </w:r>
      <w:r>
        <w:rPr>
          <w:rFonts w:ascii="仿宋" w:eastAsia="仿宋" w:hAnsi="仿宋" w:cs="仿宋"/>
          <w:spacing w:val="-2"/>
        </w:rPr>
        <w:t>“MHz”或“GHz”自行填写。</w:t>
      </w:r>
    </w:p>
    <w:p w:rsidR="000C5727" w:rsidRDefault="000C5727" w:rsidP="000C5727">
      <w:pPr>
        <w:spacing w:before="106" w:line="235" w:lineRule="auto"/>
        <w:ind w:left="448" w:right="41" w:firstLine="286"/>
        <w:rPr>
          <w:rFonts w:ascii="仿宋" w:eastAsia="仿宋" w:hAnsi="仿宋" w:cs="仿宋"/>
        </w:rPr>
      </w:pPr>
      <w:r>
        <w:rPr>
          <w:noProof/>
        </w:rPr>
        <w:drawing>
          <wp:inline distT="0" distB="0" distL="0" distR="0" wp14:anchorId="028729C6" wp14:editId="165A387F">
            <wp:extent cx="38487" cy="68082"/>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
                    <a:stretch>
                      <a:fillRect/>
                    </a:stretch>
                  </pic:blipFill>
                  <pic:spPr>
                    <a:xfrm>
                      <a:off x="0" y="0"/>
                      <a:ext cx="38487" cy="68082"/>
                    </a:xfrm>
                    <a:prstGeom prst="rect">
                      <a:avLst/>
                    </a:prstGeom>
                  </pic:spPr>
                </pic:pic>
              </a:graphicData>
            </a:graphic>
          </wp:inline>
        </w:drawing>
      </w:r>
      <w:r>
        <w:rPr>
          <w:rFonts w:eastAsia="Arial"/>
          <w:spacing w:val="5"/>
        </w:rPr>
        <w:t xml:space="preserve"> </w:t>
      </w:r>
      <w:r>
        <w:rPr>
          <w:rFonts w:ascii="仿宋" w:eastAsia="仿宋" w:hAnsi="仿宋" w:cs="仿宋"/>
          <w:spacing w:val="-1"/>
        </w:rPr>
        <w:t>“</w:t>
      </w:r>
      <w:r>
        <w:rPr>
          <w:rFonts w:ascii="仿宋" w:eastAsia="仿宋" w:hAnsi="仿宋" w:cs="仿宋"/>
          <w:spacing w:val="-1"/>
          <w14:textOutline w14:w="3797" w14:cap="sq" w14:cmpd="sng" w14:algn="ctr">
            <w14:solidFill>
              <w14:srgbClr w14:val="000000"/>
            </w14:solidFill>
            <w14:prstDash w14:val="solid"/>
            <w14:bevel/>
          </w14:textOutline>
        </w:rPr>
        <w:t>接收系统噪声温度</w:t>
      </w:r>
      <w:r>
        <w:rPr>
          <w:rFonts w:ascii="仿宋" w:eastAsia="仿宋" w:hAnsi="仿宋" w:cs="仿宋"/>
          <w:spacing w:val="-1"/>
        </w:rPr>
        <w:t>”栏，填写在晴朗天空和实际工作仰角时，折算到地球站接收</w:t>
      </w:r>
      <w:r>
        <w:rPr>
          <w:rFonts w:ascii="仿宋" w:eastAsia="仿宋" w:hAnsi="仿宋" w:cs="仿宋"/>
          <w:spacing w:val="-2"/>
        </w:rPr>
        <w:t>天线输出端的接收系统噪声温度，单位</w:t>
      </w:r>
      <w:r>
        <w:rPr>
          <w:rFonts w:ascii="仿宋" w:eastAsia="仿宋" w:hAnsi="仿宋" w:cs="仿宋"/>
          <w:spacing w:val="-30"/>
        </w:rPr>
        <w:t xml:space="preserve"> </w:t>
      </w:r>
      <w:r>
        <w:rPr>
          <w:rFonts w:ascii="仿宋" w:eastAsia="仿宋" w:hAnsi="仿宋" w:cs="仿宋"/>
          <w:spacing w:val="-2"/>
        </w:rPr>
        <w:t>K。</w:t>
      </w:r>
    </w:p>
    <w:p w:rsidR="000C5727" w:rsidRDefault="000C5727" w:rsidP="000C5727">
      <w:pPr>
        <w:spacing w:before="106" w:line="250" w:lineRule="auto"/>
        <w:ind w:left="447" w:right="24" w:firstLine="287"/>
        <w:rPr>
          <w:rFonts w:ascii="仿宋" w:eastAsia="仿宋" w:hAnsi="仿宋" w:cs="仿宋"/>
        </w:rPr>
      </w:pPr>
      <w:r>
        <w:rPr>
          <w:noProof/>
        </w:rPr>
        <w:drawing>
          <wp:inline distT="0" distB="0" distL="0" distR="0" wp14:anchorId="1E361005" wp14:editId="1B115CEC">
            <wp:extent cx="38487" cy="68082"/>
            <wp:effectExtent l="0" t="0" r="0" b="0"/>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14"/>
                    <a:stretch>
                      <a:fillRect/>
                    </a:stretch>
                  </pic:blipFill>
                  <pic:spPr>
                    <a:xfrm>
                      <a:off x="0" y="0"/>
                      <a:ext cx="38487" cy="68082"/>
                    </a:xfrm>
                    <a:prstGeom prst="rect">
                      <a:avLst/>
                    </a:prstGeom>
                  </pic:spPr>
                </pic:pic>
              </a:graphicData>
            </a:graphic>
          </wp:inline>
        </w:drawing>
      </w:r>
      <w:r>
        <w:rPr>
          <w:rFonts w:eastAsia="Arial"/>
          <w:spacing w:val="26"/>
        </w:rPr>
        <w:t xml:space="preserve"> </w:t>
      </w:r>
      <w:r>
        <w:rPr>
          <w:rFonts w:ascii="仿宋" w:eastAsia="仿宋" w:hAnsi="仿宋" w:cs="仿宋"/>
          <w:spacing w:val="-8"/>
        </w:rPr>
        <w:t>“</w:t>
      </w:r>
      <w:r>
        <w:rPr>
          <w:rFonts w:ascii="仿宋" w:eastAsia="仿宋" w:hAnsi="仿宋" w:cs="仿宋"/>
          <w:spacing w:val="-8"/>
          <w14:textOutline w14:w="3797" w14:cap="sq" w14:cmpd="sng" w14:algn="ctr">
            <w14:solidFill>
              <w14:srgbClr w14:val="000000"/>
            </w14:solidFill>
            <w14:prstDash w14:val="solid"/>
            <w14:bevel/>
          </w14:textOutline>
        </w:rPr>
        <w:t>接收载噪比（C/N）</w:t>
      </w:r>
      <w:r>
        <w:rPr>
          <w:rFonts w:ascii="仿宋" w:eastAsia="仿宋" w:hAnsi="仿宋" w:cs="仿宋"/>
          <w:spacing w:val="22"/>
        </w:rPr>
        <w:t xml:space="preserve"> </w:t>
      </w:r>
      <w:r>
        <w:rPr>
          <w:rFonts w:ascii="仿宋" w:eastAsia="仿宋" w:hAnsi="仿宋" w:cs="仿宋"/>
          <w:spacing w:val="-8"/>
          <w14:textOutline w14:w="3797" w14:cap="sq" w14:cmpd="sng" w14:algn="ctr">
            <w14:solidFill>
              <w14:srgbClr w14:val="000000"/>
            </w14:solidFill>
            <w14:prstDash w14:val="solid"/>
            <w14:bevel/>
          </w14:textOutline>
        </w:rPr>
        <w:t>门限（dB）</w:t>
      </w:r>
      <w:r>
        <w:rPr>
          <w:rFonts w:ascii="仿宋" w:eastAsia="仿宋" w:hAnsi="仿宋" w:cs="仿宋"/>
          <w:spacing w:val="4"/>
        </w:rPr>
        <w:t xml:space="preserve"> </w:t>
      </w:r>
      <w:r>
        <w:rPr>
          <w:rFonts w:ascii="仿宋" w:eastAsia="仿宋" w:hAnsi="仿宋" w:cs="仿宋"/>
          <w:spacing w:val="-8"/>
          <w14:textOutline w14:w="3797" w14:cap="sq" w14:cmpd="sng" w14:algn="ctr">
            <w14:solidFill>
              <w14:srgbClr w14:val="000000"/>
            </w14:solidFill>
            <w14:prstDash w14:val="solid"/>
            <w14:bevel/>
          </w14:textOutline>
        </w:rPr>
        <w:t>或</w:t>
      </w:r>
      <w:r>
        <w:rPr>
          <w:rFonts w:ascii="仿宋" w:eastAsia="仿宋" w:hAnsi="仿宋" w:cs="仿宋"/>
          <w:spacing w:val="20"/>
        </w:rPr>
        <w:t xml:space="preserve"> </w:t>
      </w:r>
      <w:r>
        <w:rPr>
          <w:rFonts w:ascii="仿宋" w:eastAsia="仿宋" w:hAnsi="仿宋" w:cs="仿宋"/>
          <w:spacing w:val="-8"/>
          <w14:textOutline w14:w="3797" w14:cap="sq" w14:cmpd="sng" w14:algn="ctr">
            <w14:solidFill>
              <w14:srgbClr w14:val="000000"/>
            </w14:solidFill>
            <w14:prstDash w14:val="solid"/>
            <w14:bevel/>
          </w14:textOutline>
        </w:rPr>
        <w:t>接收机灵敏度（</w:t>
      </w:r>
      <w:proofErr w:type="spellStart"/>
      <w:r>
        <w:rPr>
          <w:rFonts w:ascii="仿宋" w:eastAsia="仿宋" w:hAnsi="仿宋" w:cs="仿宋"/>
          <w:spacing w:val="-8"/>
          <w14:textOutline w14:w="3797" w14:cap="sq" w14:cmpd="sng" w14:algn="ctr">
            <w14:solidFill>
              <w14:srgbClr w14:val="000000"/>
            </w14:solidFill>
            <w14:prstDash w14:val="solid"/>
            <w14:bevel/>
          </w14:textOutline>
        </w:rPr>
        <w:t>dBm</w:t>
      </w:r>
      <w:proofErr w:type="spellEnd"/>
      <w:r>
        <w:rPr>
          <w:rFonts w:ascii="仿宋" w:eastAsia="仿宋" w:hAnsi="仿宋" w:cs="仿宋"/>
          <w:spacing w:val="-8"/>
          <w14:textOutline w14:w="3797" w14:cap="sq" w14:cmpd="sng" w14:algn="ctr">
            <w14:solidFill>
              <w14:srgbClr w14:val="000000"/>
            </w14:solidFill>
            <w14:prstDash w14:val="solid"/>
            <w14:bevel/>
          </w14:textOutline>
        </w:rPr>
        <w:t>）</w:t>
      </w:r>
      <w:r>
        <w:rPr>
          <w:rFonts w:ascii="仿宋" w:eastAsia="仿宋" w:hAnsi="仿宋" w:cs="仿宋"/>
          <w:spacing w:val="16"/>
        </w:rPr>
        <w:t xml:space="preserve"> </w:t>
      </w:r>
      <w:r>
        <w:rPr>
          <w:rFonts w:ascii="仿宋" w:eastAsia="仿宋" w:hAnsi="仿宋" w:cs="仿宋"/>
          <w:spacing w:val="-8"/>
        </w:rPr>
        <w:t>”栏，对于卫星地球探</w:t>
      </w:r>
      <w:r>
        <w:rPr>
          <w:rFonts w:ascii="仿宋" w:eastAsia="仿宋" w:hAnsi="仿宋" w:cs="仿宋"/>
          <w:spacing w:val="-6"/>
        </w:rPr>
        <w:t>测业务遥感载荷，此栏可填写“接收机灵敏度”</w:t>
      </w:r>
      <w:r>
        <w:rPr>
          <w:rFonts w:ascii="仿宋" w:eastAsia="仿宋" w:hAnsi="仿宋" w:cs="仿宋"/>
          <w:spacing w:val="-49"/>
        </w:rPr>
        <w:t xml:space="preserve"> </w:t>
      </w:r>
      <w:r>
        <w:rPr>
          <w:rFonts w:ascii="仿宋" w:eastAsia="仿宋" w:hAnsi="仿宋" w:cs="仿宋"/>
          <w:spacing w:val="-6"/>
        </w:rPr>
        <w:t>，此时单位</w:t>
      </w:r>
      <w:r>
        <w:rPr>
          <w:rFonts w:ascii="仿宋" w:eastAsia="仿宋" w:hAnsi="仿宋" w:cs="仿宋"/>
          <w:spacing w:val="-39"/>
        </w:rPr>
        <w:t xml:space="preserve"> </w:t>
      </w:r>
      <w:proofErr w:type="spellStart"/>
      <w:r>
        <w:rPr>
          <w:rFonts w:ascii="仿宋" w:eastAsia="仿宋" w:hAnsi="仿宋" w:cs="仿宋"/>
          <w:spacing w:val="-6"/>
        </w:rPr>
        <w:t>dBm</w:t>
      </w:r>
      <w:proofErr w:type="spellEnd"/>
      <w:r>
        <w:rPr>
          <w:rFonts w:ascii="仿宋" w:eastAsia="仿宋" w:hAnsi="仿宋" w:cs="仿宋"/>
          <w:spacing w:val="-6"/>
        </w:rPr>
        <w:t>；</w:t>
      </w:r>
      <w:r>
        <w:rPr>
          <w:rFonts w:ascii="仿宋" w:eastAsia="仿宋" w:hAnsi="仿宋" w:cs="仿宋"/>
          <w:spacing w:val="60"/>
        </w:rPr>
        <w:t xml:space="preserve"> </w:t>
      </w:r>
      <w:r>
        <w:rPr>
          <w:rFonts w:ascii="仿宋" w:eastAsia="仿宋" w:hAnsi="仿宋" w:cs="仿宋"/>
          <w:spacing w:val="-6"/>
        </w:rPr>
        <w:t>否则填写接收载噪比</w:t>
      </w:r>
      <w:r>
        <w:rPr>
          <w:rFonts w:ascii="仿宋" w:eastAsia="仿宋" w:hAnsi="仿宋" w:cs="仿宋"/>
          <w:spacing w:val="-10"/>
          <w:w w:val="99"/>
        </w:rPr>
        <w:t>（C/N）门限，单位</w:t>
      </w:r>
      <w:r>
        <w:rPr>
          <w:rFonts w:ascii="仿宋" w:eastAsia="仿宋" w:hAnsi="仿宋" w:cs="仿宋"/>
          <w:spacing w:val="-41"/>
        </w:rPr>
        <w:t xml:space="preserve"> </w:t>
      </w:r>
      <w:r>
        <w:rPr>
          <w:rFonts w:ascii="仿宋" w:eastAsia="仿宋" w:hAnsi="仿宋" w:cs="仿宋"/>
          <w:spacing w:val="-10"/>
          <w:w w:val="99"/>
        </w:rPr>
        <w:t>dB。</w:t>
      </w:r>
    </w:p>
    <w:p w:rsidR="000C5727" w:rsidRDefault="000C5727" w:rsidP="000C5727">
      <w:pPr>
        <w:spacing w:before="105" w:line="186" w:lineRule="auto"/>
        <w:ind w:firstLine="27"/>
        <w:rPr>
          <w:rFonts w:ascii="黑体" w:eastAsia="黑体" w:hAnsi="黑体" w:cs="黑体"/>
        </w:rPr>
      </w:pPr>
      <w:r>
        <w:rPr>
          <w:rFonts w:ascii="黑体" w:eastAsia="黑体" w:hAnsi="黑体" w:cs="黑体"/>
          <w:spacing w:val="-2"/>
          <w14:textOutline w14:w="3797" w14:cap="flat" w14:cmpd="sng" w14:algn="ctr">
            <w14:solidFill>
              <w14:srgbClr w14:val="000000"/>
            </w14:solidFill>
            <w14:prstDash w14:val="solid"/>
            <w14:miter w14:lim="2"/>
          </w14:textOutline>
        </w:rPr>
        <w:t>五、申请人承诺</w:t>
      </w:r>
    </w:p>
    <w:p w:rsidR="000C5727" w:rsidRDefault="000C5727" w:rsidP="000C5727">
      <w:pPr>
        <w:spacing w:before="83" w:line="188" w:lineRule="auto"/>
        <w:ind w:firstLine="446"/>
        <w:rPr>
          <w:rFonts w:ascii="仿宋" w:eastAsia="仿宋" w:hAnsi="仿宋" w:cs="仿宋"/>
        </w:rPr>
      </w:pPr>
      <w:r>
        <w:rPr>
          <w:rFonts w:ascii="仿宋" w:eastAsia="仿宋" w:hAnsi="仿宋" w:cs="仿宋"/>
          <w:spacing w:val="-3"/>
        </w:rPr>
        <w:t>申请地球站执照时，按照有关要求</w:t>
      </w:r>
      <w:proofErr w:type="gramStart"/>
      <w:r>
        <w:rPr>
          <w:rFonts w:ascii="仿宋" w:eastAsia="仿宋" w:hAnsi="仿宋" w:cs="仿宋"/>
          <w:spacing w:val="-3"/>
        </w:rPr>
        <w:t>作出</w:t>
      </w:r>
      <w:proofErr w:type="gramEnd"/>
      <w:r>
        <w:rPr>
          <w:rFonts w:ascii="仿宋" w:eastAsia="仿宋" w:hAnsi="仿宋" w:cs="仿宋"/>
          <w:spacing w:val="-3"/>
        </w:rPr>
        <w:t>的声明和承诺，由申请人签字、盖章予以确认。</w:t>
      </w:r>
    </w:p>
    <w:p w:rsidR="000C5727" w:rsidRPr="00FE2119" w:rsidRDefault="000C5727" w:rsidP="000C5727">
      <w:pPr>
        <w:spacing w:line="20" w:lineRule="exact"/>
      </w:pPr>
    </w:p>
    <w:p w:rsidR="00036382" w:rsidRPr="000C5727" w:rsidRDefault="00036382" w:rsidP="00034C98">
      <w:pPr>
        <w:spacing w:line="20" w:lineRule="exact"/>
      </w:pPr>
    </w:p>
    <w:sectPr w:rsidR="00036382" w:rsidRPr="000C5727" w:rsidSect="00455F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753" w:rsidRDefault="00A21753" w:rsidP="00573E58">
      <w:r>
        <w:separator/>
      </w:r>
    </w:p>
  </w:endnote>
  <w:endnote w:type="continuationSeparator" w:id="0">
    <w:p w:rsidR="00A21753" w:rsidRDefault="00A21753" w:rsidP="0057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727" w:rsidRDefault="000C5727">
    <w:pPr>
      <w:spacing w:line="159" w:lineRule="auto"/>
      <w:ind w:firstLine="4114"/>
    </w:pPr>
    <w:r>
      <w:rPr>
        <w:rFonts w:eastAsia="Arial"/>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753" w:rsidRDefault="00A21753" w:rsidP="00573E58">
      <w:r>
        <w:separator/>
      </w:r>
    </w:p>
  </w:footnote>
  <w:footnote w:type="continuationSeparator" w:id="0">
    <w:p w:rsidR="00A21753" w:rsidRDefault="00A21753" w:rsidP="00573E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44261"/>
    <w:multiLevelType w:val="hybridMultilevel"/>
    <w:tmpl w:val="6B6C91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F2E31ED"/>
    <w:multiLevelType w:val="hybridMultilevel"/>
    <w:tmpl w:val="0A76943A"/>
    <w:lvl w:ilvl="0" w:tplc="7298C7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30F"/>
    <w:rsid w:val="00011CBF"/>
    <w:rsid w:val="00031ABE"/>
    <w:rsid w:val="00034C98"/>
    <w:rsid w:val="00036382"/>
    <w:rsid w:val="000416D1"/>
    <w:rsid w:val="00060D65"/>
    <w:rsid w:val="00070574"/>
    <w:rsid w:val="000705FF"/>
    <w:rsid w:val="000963E3"/>
    <w:rsid w:val="000A0AC7"/>
    <w:rsid w:val="000C5727"/>
    <w:rsid w:val="000D2BB1"/>
    <w:rsid w:val="000E07F3"/>
    <w:rsid w:val="00120395"/>
    <w:rsid w:val="00133C73"/>
    <w:rsid w:val="00150FFC"/>
    <w:rsid w:val="00164FFA"/>
    <w:rsid w:val="001972BF"/>
    <w:rsid w:val="00197FF1"/>
    <w:rsid w:val="001D604D"/>
    <w:rsid w:val="001D64F3"/>
    <w:rsid w:val="001D7EBC"/>
    <w:rsid w:val="001E0415"/>
    <w:rsid w:val="001E2F11"/>
    <w:rsid w:val="001E67AD"/>
    <w:rsid w:val="001F330F"/>
    <w:rsid w:val="002019BC"/>
    <w:rsid w:val="002058C8"/>
    <w:rsid w:val="00210376"/>
    <w:rsid w:val="002229CD"/>
    <w:rsid w:val="00224B07"/>
    <w:rsid w:val="00262C8F"/>
    <w:rsid w:val="002712A3"/>
    <w:rsid w:val="00276656"/>
    <w:rsid w:val="0028308D"/>
    <w:rsid w:val="00291E7C"/>
    <w:rsid w:val="00292AA5"/>
    <w:rsid w:val="002C774E"/>
    <w:rsid w:val="002E7095"/>
    <w:rsid w:val="00332A9C"/>
    <w:rsid w:val="00344894"/>
    <w:rsid w:val="00350AC2"/>
    <w:rsid w:val="00363B7E"/>
    <w:rsid w:val="00392371"/>
    <w:rsid w:val="00394641"/>
    <w:rsid w:val="003A30E9"/>
    <w:rsid w:val="003B29E3"/>
    <w:rsid w:val="003B5573"/>
    <w:rsid w:val="003C058A"/>
    <w:rsid w:val="003D6FC5"/>
    <w:rsid w:val="003D7A81"/>
    <w:rsid w:val="00412811"/>
    <w:rsid w:val="00414E20"/>
    <w:rsid w:val="0043090D"/>
    <w:rsid w:val="00441F83"/>
    <w:rsid w:val="00450A6C"/>
    <w:rsid w:val="00455B62"/>
    <w:rsid w:val="00455F81"/>
    <w:rsid w:val="00485DB6"/>
    <w:rsid w:val="004878DC"/>
    <w:rsid w:val="00492B99"/>
    <w:rsid w:val="004E15AD"/>
    <w:rsid w:val="00503CBD"/>
    <w:rsid w:val="00522974"/>
    <w:rsid w:val="005275BB"/>
    <w:rsid w:val="005475C3"/>
    <w:rsid w:val="005703AD"/>
    <w:rsid w:val="00573E58"/>
    <w:rsid w:val="00596DA6"/>
    <w:rsid w:val="005A0717"/>
    <w:rsid w:val="005A427F"/>
    <w:rsid w:val="005B0A3A"/>
    <w:rsid w:val="005C01C0"/>
    <w:rsid w:val="005C164E"/>
    <w:rsid w:val="005C666C"/>
    <w:rsid w:val="005D3DCD"/>
    <w:rsid w:val="005E237C"/>
    <w:rsid w:val="005F1F0E"/>
    <w:rsid w:val="00614962"/>
    <w:rsid w:val="006174A2"/>
    <w:rsid w:val="00641860"/>
    <w:rsid w:val="00647529"/>
    <w:rsid w:val="0066236F"/>
    <w:rsid w:val="00676A59"/>
    <w:rsid w:val="0068269A"/>
    <w:rsid w:val="00682918"/>
    <w:rsid w:val="00682B1E"/>
    <w:rsid w:val="00683170"/>
    <w:rsid w:val="00687C19"/>
    <w:rsid w:val="0069536C"/>
    <w:rsid w:val="006A5CA6"/>
    <w:rsid w:val="006B62E7"/>
    <w:rsid w:val="006C7E5A"/>
    <w:rsid w:val="006D2DF7"/>
    <w:rsid w:val="006F0BE1"/>
    <w:rsid w:val="006F457D"/>
    <w:rsid w:val="006F7841"/>
    <w:rsid w:val="00715EBF"/>
    <w:rsid w:val="00726D2D"/>
    <w:rsid w:val="00726F91"/>
    <w:rsid w:val="00737396"/>
    <w:rsid w:val="0074071E"/>
    <w:rsid w:val="00747DA4"/>
    <w:rsid w:val="00747DE3"/>
    <w:rsid w:val="00767084"/>
    <w:rsid w:val="00781189"/>
    <w:rsid w:val="00781D0F"/>
    <w:rsid w:val="00782583"/>
    <w:rsid w:val="007830FA"/>
    <w:rsid w:val="007A7946"/>
    <w:rsid w:val="007C4FE3"/>
    <w:rsid w:val="007D7B5F"/>
    <w:rsid w:val="007E5309"/>
    <w:rsid w:val="007E697F"/>
    <w:rsid w:val="00804989"/>
    <w:rsid w:val="008130BE"/>
    <w:rsid w:val="00817047"/>
    <w:rsid w:val="00850D66"/>
    <w:rsid w:val="008737CB"/>
    <w:rsid w:val="008816C3"/>
    <w:rsid w:val="008857D7"/>
    <w:rsid w:val="00890F7C"/>
    <w:rsid w:val="00893211"/>
    <w:rsid w:val="00894FA2"/>
    <w:rsid w:val="00896864"/>
    <w:rsid w:val="008B0CD6"/>
    <w:rsid w:val="008B643E"/>
    <w:rsid w:val="008C685E"/>
    <w:rsid w:val="008D6266"/>
    <w:rsid w:val="008E13B8"/>
    <w:rsid w:val="008E61D9"/>
    <w:rsid w:val="00904AF7"/>
    <w:rsid w:val="00910E00"/>
    <w:rsid w:val="00920EEA"/>
    <w:rsid w:val="009337A3"/>
    <w:rsid w:val="00937D3D"/>
    <w:rsid w:val="0094261C"/>
    <w:rsid w:val="00962D5B"/>
    <w:rsid w:val="00966459"/>
    <w:rsid w:val="009706E4"/>
    <w:rsid w:val="0098006D"/>
    <w:rsid w:val="00981B36"/>
    <w:rsid w:val="00986D26"/>
    <w:rsid w:val="009919E3"/>
    <w:rsid w:val="009B5FE9"/>
    <w:rsid w:val="009C70BD"/>
    <w:rsid w:val="009D6420"/>
    <w:rsid w:val="009E5B37"/>
    <w:rsid w:val="009F0656"/>
    <w:rsid w:val="009F5049"/>
    <w:rsid w:val="009F51B9"/>
    <w:rsid w:val="00A1025E"/>
    <w:rsid w:val="00A12A1D"/>
    <w:rsid w:val="00A21753"/>
    <w:rsid w:val="00A2405F"/>
    <w:rsid w:val="00A36FDD"/>
    <w:rsid w:val="00A41CB6"/>
    <w:rsid w:val="00A53EB1"/>
    <w:rsid w:val="00A56A9F"/>
    <w:rsid w:val="00A5701D"/>
    <w:rsid w:val="00A62FA3"/>
    <w:rsid w:val="00A76E35"/>
    <w:rsid w:val="00A77C6F"/>
    <w:rsid w:val="00A85CA5"/>
    <w:rsid w:val="00A929BD"/>
    <w:rsid w:val="00A92EA7"/>
    <w:rsid w:val="00AA0F3B"/>
    <w:rsid w:val="00AA14BE"/>
    <w:rsid w:val="00AB79BD"/>
    <w:rsid w:val="00AC28BC"/>
    <w:rsid w:val="00AC73A8"/>
    <w:rsid w:val="00AD7D85"/>
    <w:rsid w:val="00AE0836"/>
    <w:rsid w:val="00B02F76"/>
    <w:rsid w:val="00B03AEB"/>
    <w:rsid w:val="00B10FD0"/>
    <w:rsid w:val="00B2764A"/>
    <w:rsid w:val="00B33066"/>
    <w:rsid w:val="00B42CC0"/>
    <w:rsid w:val="00B433F2"/>
    <w:rsid w:val="00B4421D"/>
    <w:rsid w:val="00B60CFB"/>
    <w:rsid w:val="00B92E2B"/>
    <w:rsid w:val="00BA31E9"/>
    <w:rsid w:val="00BA73DC"/>
    <w:rsid w:val="00BB5065"/>
    <w:rsid w:val="00BB548A"/>
    <w:rsid w:val="00BC4A0A"/>
    <w:rsid w:val="00BF0D86"/>
    <w:rsid w:val="00BF1463"/>
    <w:rsid w:val="00BF4CA3"/>
    <w:rsid w:val="00C109B6"/>
    <w:rsid w:val="00C7365F"/>
    <w:rsid w:val="00C75538"/>
    <w:rsid w:val="00C77D2C"/>
    <w:rsid w:val="00C80397"/>
    <w:rsid w:val="00C82869"/>
    <w:rsid w:val="00CB0DE5"/>
    <w:rsid w:val="00CC059B"/>
    <w:rsid w:val="00CC1215"/>
    <w:rsid w:val="00CD1A2E"/>
    <w:rsid w:val="00CD2293"/>
    <w:rsid w:val="00CD2300"/>
    <w:rsid w:val="00CE003B"/>
    <w:rsid w:val="00CE10DA"/>
    <w:rsid w:val="00CE4A1E"/>
    <w:rsid w:val="00D33518"/>
    <w:rsid w:val="00D33D86"/>
    <w:rsid w:val="00D42DB4"/>
    <w:rsid w:val="00D56AB0"/>
    <w:rsid w:val="00D65BB4"/>
    <w:rsid w:val="00D87423"/>
    <w:rsid w:val="00D87AAD"/>
    <w:rsid w:val="00D92B08"/>
    <w:rsid w:val="00D97E45"/>
    <w:rsid w:val="00DB1C46"/>
    <w:rsid w:val="00DC0B00"/>
    <w:rsid w:val="00DC1987"/>
    <w:rsid w:val="00DD12E0"/>
    <w:rsid w:val="00DD2F33"/>
    <w:rsid w:val="00DF0D7C"/>
    <w:rsid w:val="00DF3873"/>
    <w:rsid w:val="00E00645"/>
    <w:rsid w:val="00E04AF7"/>
    <w:rsid w:val="00E069D1"/>
    <w:rsid w:val="00E122AA"/>
    <w:rsid w:val="00E16E1A"/>
    <w:rsid w:val="00E205FE"/>
    <w:rsid w:val="00E21C28"/>
    <w:rsid w:val="00E44AA2"/>
    <w:rsid w:val="00E47AA2"/>
    <w:rsid w:val="00E56552"/>
    <w:rsid w:val="00E80AE0"/>
    <w:rsid w:val="00E92D5B"/>
    <w:rsid w:val="00E96178"/>
    <w:rsid w:val="00EB778C"/>
    <w:rsid w:val="00EC033B"/>
    <w:rsid w:val="00EC52C5"/>
    <w:rsid w:val="00EC67C6"/>
    <w:rsid w:val="00ED2308"/>
    <w:rsid w:val="00EF349D"/>
    <w:rsid w:val="00F3384B"/>
    <w:rsid w:val="00F6457D"/>
    <w:rsid w:val="00F717F9"/>
    <w:rsid w:val="00F922E4"/>
    <w:rsid w:val="00FB068B"/>
    <w:rsid w:val="00FC49A8"/>
    <w:rsid w:val="00FD0953"/>
    <w:rsid w:val="00FE2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A8A884-B8F3-4C89-941C-F61CA616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3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C059B"/>
    <w:rPr>
      <w:sz w:val="18"/>
      <w:szCs w:val="18"/>
    </w:rPr>
  </w:style>
  <w:style w:type="character" w:customStyle="1" w:styleId="Char">
    <w:name w:val="批注框文本 Char"/>
    <w:basedOn w:val="a0"/>
    <w:link w:val="a4"/>
    <w:uiPriority w:val="99"/>
    <w:semiHidden/>
    <w:rsid w:val="00CC059B"/>
    <w:rPr>
      <w:sz w:val="18"/>
      <w:szCs w:val="18"/>
    </w:rPr>
  </w:style>
  <w:style w:type="paragraph" w:styleId="a5">
    <w:name w:val="header"/>
    <w:basedOn w:val="a"/>
    <w:link w:val="Char0"/>
    <w:uiPriority w:val="99"/>
    <w:unhideWhenUsed/>
    <w:rsid w:val="00573E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73E58"/>
    <w:rPr>
      <w:sz w:val="18"/>
      <w:szCs w:val="18"/>
    </w:rPr>
  </w:style>
  <w:style w:type="paragraph" w:styleId="a6">
    <w:name w:val="footer"/>
    <w:basedOn w:val="a"/>
    <w:link w:val="Char1"/>
    <w:uiPriority w:val="99"/>
    <w:unhideWhenUsed/>
    <w:rsid w:val="00573E58"/>
    <w:pPr>
      <w:tabs>
        <w:tab w:val="center" w:pos="4153"/>
        <w:tab w:val="right" w:pos="8306"/>
      </w:tabs>
      <w:snapToGrid w:val="0"/>
      <w:jc w:val="left"/>
    </w:pPr>
    <w:rPr>
      <w:sz w:val="18"/>
      <w:szCs w:val="18"/>
    </w:rPr>
  </w:style>
  <w:style w:type="character" w:customStyle="1" w:styleId="Char1">
    <w:name w:val="页脚 Char"/>
    <w:basedOn w:val="a0"/>
    <w:link w:val="a6"/>
    <w:uiPriority w:val="99"/>
    <w:rsid w:val="00573E58"/>
    <w:rPr>
      <w:sz w:val="18"/>
      <w:szCs w:val="18"/>
    </w:rPr>
  </w:style>
  <w:style w:type="paragraph" w:styleId="a7">
    <w:name w:val="List Paragraph"/>
    <w:basedOn w:val="a"/>
    <w:uiPriority w:val="34"/>
    <w:qFormat/>
    <w:rsid w:val="003D6FC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DF592-7A64-4E12-A690-D575BFE80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5</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yht</dc:creator>
  <cp:keywords/>
  <dc:description/>
  <cp:lastModifiedBy>Microsoft 帐户</cp:lastModifiedBy>
  <cp:revision>277</cp:revision>
  <dcterms:created xsi:type="dcterms:W3CDTF">2021-08-23T02:57:00Z</dcterms:created>
  <dcterms:modified xsi:type="dcterms:W3CDTF">2021-12-31T07:38:00Z</dcterms:modified>
</cp:coreProperties>
</file>